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53" w:rsidRDefault="005B2153" w:rsidP="005B2153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11.12.2025 - 17.12.2025  </w:t>
      </w:r>
    </w:p>
    <w:p w:rsidR="005B2153" w:rsidRDefault="005B2153" w:rsidP="005B2153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ФИЗО</w:t>
      </w:r>
    </w:p>
    <w:p w:rsidR="008F330E" w:rsidRDefault="008F330E" w:rsidP="005B2153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330E" w:rsidRPr="008F330E" w:rsidRDefault="008F330E" w:rsidP="008F3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30E">
        <w:rPr>
          <w:rFonts w:ascii="Times New Roman" w:hAnsi="Times New Roman" w:cs="Times New Roman"/>
          <w:sz w:val="24"/>
          <w:szCs w:val="24"/>
        </w:rPr>
        <w:t>1. Формировать умение ходить «змейкой», аккуратно обходя колпачки.</w:t>
      </w:r>
    </w:p>
    <w:p w:rsidR="008F330E" w:rsidRPr="008F330E" w:rsidRDefault="008F330E" w:rsidP="008F3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30E">
        <w:rPr>
          <w:rFonts w:ascii="Times New Roman" w:hAnsi="Times New Roman" w:cs="Times New Roman"/>
          <w:sz w:val="24"/>
          <w:szCs w:val="24"/>
        </w:rPr>
        <w:t xml:space="preserve">2. Упражнять в умении ползать по скамейке на четвереньках. Игровое </w:t>
      </w:r>
      <w:r w:rsidR="00A4576C">
        <w:rPr>
          <w:rFonts w:ascii="Times New Roman" w:hAnsi="Times New Roman" w:cs="Times New Roman"/>
          <w:sz w:val="24"/>
          <w:szCs w:val="24"/>
        </w:rPr>
        <w:t xml:space="preserve">упражнение: </w:t>
      </w:r>
      <w:bookmarkStart w:id="0" w:name="_GoBack"/>
      <w:bookmarkEnd w:id="0"/>
      <w:r w:rsidRPr="008F330E">
        <w:rPr>
          <w:rFonts w:ascii="Times New Roman" w:hAnsi="Times New Roman" w:cs="Times New Roman"/>
          <w:sz w:val="24"/>
          <w:szCs w:val="24"/>
        </w:rPr>
        <w:t>«Кошечки».</w:t>
      </w:r>
    </w:p>
    <w:p w:rsidR="005B2153" w:rsidRDefault="008F330E" w:rsidP="008F330E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F330E">
        <w:rPr>
          <w:rFonts w:ascii="Times New Roman" w:hAnsi="Times New Roman" w:cs="Times New Roman"/>
          <w:sz w:val="24"/>
          <w:szCs w:val="24"/>
        </w:rPr>
        <w:t>. Развивать ориентировку в пространстве.</w:t>
      </w:r>
    </w:p>
    <w:p w:rsidR="008F330E" w:rsidRPr="008F330E" w:rsidRDefault="008F330E" w:rsidP="008F330E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153" w:rsidRDefault="005B2153" w:rsidP="005B215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5B2153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Рекомендации для родителей: </w:t>
      </w:r>
    </w:p>
    <w:p w:rsidR="008F330E" w:rsidRPr="008F330E" w:rsidRDefault="008F330E" w:rsidP="008F330E">
      <w:pPr>
        <w:pStyle w:val="3"/>
        <w:shd w:val="clear" w:color="auto" w:fill="FFFFFF"/>
        <w:spacing w:after="240" w:afterAutospacing="0" w:line="450" w:lineRule="atLeast"/>
        <w:jc w:val="center"/>
        <w:rPr>
          <w:color w:val="0F1115"/>
          <w:sz w:val="28"/>
          <w:szCs w:val="28"/>
        </w:rPr>
      </w:pPr>
      <w:r w:rsidRPr="008F330E">
        <w:rPr>
          <w:rStyle w:val="a3"/>
          <w:b/>
          <w:bCs/>
          <w:color w:val="0F1115"/>
          <w:sz w:val="28"/>
          <w:szCs w:val="28"/>
        </w:rPr>
        <w:t>Игры на ловкость и ориентировку</w:t>
      </w:r>
    </w:p>
    <w:p w:rsidR="008F330E" w:rsidRPr="008F330E" w:rsidRDefault="008F330E" w:rsidP="008F330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8F330E">
        <w:rPr>
          <w:rStyle w:val="a3"/>
          <w:color w:val="0F1115"/>
        </w:rPr>
        <w:t>Занимайтесь 10-15 минут в игровой форме на свободном от острых углов пространстве.</w:t>
      </w:r>
    </w:p>
    <w:p w:rsidR="008F330E" w:rsidRPr="008F330E" w:rsidRDefault="008F330E" w:rsidP="008F330E">
      <w:pPr>
        <w:pStyle w:val="4"/>
        <w:shd w:val="clear" w:color="auto" w:fill="FFFFFF"/>
        <w:spacing w:before="240" w:beforeAutospacing="0" w:after="120" w:afterAutospacing="0" w:line="420" w:lineRule="atLeast"/>
        <w:rPr>
          <w:color w:val="0F1115"/>
        </w:rPr>
      </w:pPr>
      <w:r w:rsidRPr="008F330E">
        <w:rPr>
          <w:rStyle w:val="a3"/>
          <w:b/>
          <w:bCs/>
          <w:color w:val="0F1115"/>
        </w:rPr>
        <w:t>1. Ходьба «змейкой» («Весёлые тропинки»):</w:t>
      </w:r>
    </w:p>
    <w:p w:rsidR="00BD774C" w:rsidRPr="00BD774C" w:rsidRDefault="008F330E" w:rsidP="00BD774C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Оборудование:</w:t>
      </w:r>
      <w:r w:rsidRPr="008F330E">
        <w:rPr>
          <w:color w:val="0F1115"/>
        </w:rPr>
        <w:t> Расставьте на полу в линию или в шахматном порядке </w:t>
      </w:r>
      <w:r w:rsidRPr="008F330E">
        <w:rPr>
          <w:rStyle w:val="a3"/>
          <w:color w:val="0F1115"/>
        </w:rPr>
        <w:t>пластиковые бутылочки (0,5 л), кегли, большие кубики или игрушки</w:t>
      </w:r>
      <w:r w:rsidRPr="008F330E">
        <w:rPr>
          <w:color w:val="0F1115"/>
        </w:rPr>
        <w:t> (это «колпачки» или «деревья»).</w:t>
      </w:r>
    </w:p>
    <w:p w:rsidR="008F330E" w:rsidRPr="008F330E" w:rsidRDefault="008F330E" w:rsidP="008F330E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Задание:</w:t>
      </w:r>
      <w:r w:rsidRPr="008F330E">
        <w:rPr>
          <w:color w:val="0F1115"/>
        </w:rPr>
        <w:t> Предложите ребёнку </w:t>
      </w:r>
      <w:r w:rsidRPr="008F330E">
        <w:rPr>
          <w:rStyle w:val="a3"/>
          <w:color w:val="0F1115"/>
        </w:rPr>
        <w:t>пройти «змейкой»</w:t>
      </w:r>
      <w:r w:rsidRPr="008F330E">
        <w:rPr>
          <w:color w:val="0F1115"/>
        </w:rPr>
        <w:t xml:space="preserve">, аккуратно обходя каждый предмет, не задевая его. </w:t>
      </w:r>
      <w:r w:rsidR="00BD774C" w:rsidRPr="008F330E">
        <w:rPr>
          <w:color w:val="0F1115"/>
        </w:rPr>
        <w:t xml:space="preserve">Можно </w:t>
      </w:r>
      <w:proofErr w:type="gramStart"/>
      <w:r w:rsidR="00BD774C" w:rsidRPr="008F330E">
        <w:rPr>
          <w:color w:val="0F1115"/>
        </w:rPr>
        <w:t>сказать,</w:t>
      </w:r>
      <w:r w:rsidRPr="008F330E">
        <w:rPr>
          <w:color w:val="0F1115"/>
        </w:rPr>
        <w:t>:</w:t>
      </w:r>
      <w:proofErr w:type="gramEnd"/>
      <w:r w:rsidRPr="008F330E">
        <w:rPr>
          <w:color w:val="0F1115"/>
        </w:rPr>
        <w:t xml:space="preserve"> «Пройди, как дождевой червячок, между камешками» или «Обойди все волшебные грибочки».</w:t>
      </w:r>
    </w:p>
    <w:p w:rsidR="008F330E" w:rsidRPr="008F330E" w:rsidRDefault="008F330E" w:rsidP="008F330E">
      <w:pPr>
        <w:pStyle w:val="4"/>
        <w:shd w:val="clear" w:color="auto" w:fill="FFFFFF"/>
        <w:spacing w:before="240" w:beforeAutospacing="0" w:after="120" w:afterAutospacing="0" w:line="420" w:lineRule="atLeast"/>
        <w:rPr>
          <w:color w:val="0F1115"/>
        </w:rPr>
      </w:pPr>
      <w:r w:rsidRPr="008F330E">
        <w:rPr>
          <w:rStyle w:val="a3"/>
          <w:b/>
          <w:bCs/>
          <w:color w:val="0F1115"/>
        </w:rPr>
        <w:t>2. Ползание на четвереньках («Кошечки-собачки»):</w:t>
      </w:r>
    </w:p>
    <w:p w:rsidR="008F330E" w:rsidRPr="008F330E" w:rsidRDefault="008F330E" w:rsidP="008F330E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Без скамейки:</w:t>
      </w:r>
      <w:r w:rsidRPr="008F330E">
        <w:rPr>
          <w:color w:val="0F1115"/>
        </w:rPr>
        <w:t> Создайте «дорожку» для ползания из </w:t>
      </w:r>
      <w:r w:rsidRPr="008F330E">
        <w:rPr>
          <w:rStyle w:val="a3"/>
          <w:color w:val="0F1115"/>
        </w:rPr>
        <w:t>2-3 диванных подушек, положенных на ковёр дорожкой</w:t>
      </w:r>
      <w:r w:rsidRPr="008F330E">
        <w:rPr>
          <w:color w:val="0F1115"/>
        </w:rPr>
        <w:t>, или используйте узкий коврик/длинную доску.</w:t>
      </w:r>
    </w:p>
    <w:p w:rsidR="008F330E" w:rsidRPr="008F330E" w:rsidRDefault="008F330E" w:rsidP="008F330E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Игровое упражнение:</w:t>
      </w:r>
      <w:r w:rsidRPr="008F330E">
        <w:rPr>
          <w:color w:val="0F1115"/>
        </w:rPr>
        <w:t> Ползайте вместе с ребёнком на четвереньках по этой дорожке, как «кошечки» (можно мяукать) или как «собачки». Усложните задачу: «Пройди, как большая медведица, опираясь на ладони и ступни».</w:t>
      </w:r>
    </w:p>
    <w:p w:rsidR="008F330E" w:rsidRPr="008F330E" w:rsidRDefault="008F330E" w:rsidP="008F330E">
      <w:pPr>
        <w:pStyle w:val="4"/>
        <w:shd w:val="clear" w:color="auto" w:fill="FFFFFF"/>
        <w:spacing w:before="240" w:beforeAutospacing="0" w:after="120" w:afterAutospacing="0" w:line="420" w:lineRule="atLeast"/>
        <w:rPr>
          <w:color w:val="0F1115"/>
        </w:rPr>
      </w:pPr>
      <w:r w:rsidRPr="008F330E">
        <w:rPr>
          <w:rStyle w:val="a3"/>
          <w:b/>
          <w:bCs/>
          <w:color w:val="0F1115"/>
        </w:rPr>
        <w:t>3. Развитие ориентировки в пространстве («Где это?»):</w:t>
      </w:r>
    </w:p>
    <w:p w:rsidR="008F330E" w:rsidRPr="008F330E" w:rsidRDefault="008F330E" w:rsidP="008F330E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Игра с игрушкой:</w:t>
      </w:r>
      <w:r w:rsidRPr="008F330E">
        <w:rPr>
          <w:color w:val="0F1115"/>
        </w:rPr>
        <w:t> Попросите ребёнка положить мишку </w:t>
      </w:r>
      <w:r w:rsidRPr="008F330E">
        <w:rPr>
          <w:rStyle w:val="a3"/>
          <w:color w:val="0F1115"/>
        </w:rPr>
        <w:t>на</w:t>
      </w:r>
      <w:r w:rsidRPr="008F330E">
        <w:rPr>
          <w:color w:val="0F1115"/>
        </w:rPr>
        <w:t> стул, </w:t>
      </w:r>
      <w:r w:rsidRPr="008F330E">
        <w:rPr>
          <w:rStyle w:val="a3"/>
          <w:color w:val="0F1115"/>
        </w:rPr>
        <w:t>под</w:t>
      </w:r>
      <w:r w:rsidRPr="008F330E">
        <w:rPr>
          <w:color w:val="0F1115"/>
        </w:rPr>
        <w:t> стул, </w:t>
      </w:r>
      <w:r w:rsidRPr="008F330E">
        <w:rPr>
          <w:rStyle w:val="a3"/>
          <w:color w:val="0F1115"/>
        </w:rPr>
        <w:t>за</w:t>
      </w:r>
      <w:r w:rsidRPr="008F330E">
        <w:rPr>
          <w:color w:val="0F1115"/>
        </w:rPr>
        <w:t> диван, </w:t>
      </w:r>
      <w:r w:rsidRPr="008F330E">
        <w:rPr>
          <w:rStyle w:val="a3"/>
          <w:color w:val="0F1115"/>
        </w:rPr>
        <w:t>перед</w:t>
      </w:r>
      <w:r w:rsidRPr="008F330E">
        <w:rPr>
          <w:color w:val="0F1115"/>
        </w:rPr>
        <w:t> телевизором, </w:t>
      </w:r>
      <w:r w:rsidRPr="008F330E">
        <w:rPr>
          <w:rStyle w:val="a3"/>
          <w:color w:val="0F1115"/>
        </w:rPr>
        <w:t>между</w:t>
      </w:r>
      <w:r w:rsidRPr="008F330E">
        <w:rPr>
          <w:color w:val="0F1115"/>
        </w:rPr>
        <w:t> двумя тапочками.</w:t>
      </w:r>
    </w:p>
    <w:p w:rsidR="008F330E" w:rsidRPr="008F330E" w:rsidRDefault="008F330E" w:rsidP="008F330E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Игра с движениями:</w:t>
      </w:r>
      <w:r w:rsidRPr="008F330E">
        <w:rPr>
          <w:color w:val="0F1115"/>
        </w:rPr>
        <w:t> Давайте команды для перемещения по комнате: «Встань </w:t>
      </w:r>
      <w:r w:rsidRPr="008F330E">
        <w:rPr>
          <w:rStyle w:val="a3"/>
          <w:color w:val="0F1115"/>
        </w:rPr>
        <w:t>около</w:t>
      </w:r>
      <w:r w:rsidRPr="008F330E">
        <w:rPr>
          <w:color w:val="0F1115"/>
        </w:rPr>
        <w:t> дивана», «Пробеги </w:t>
      </w:r>
      <w:r w:rsidRPr="008F330E">
        <w:rPr>
          <w:rStyle w:val="a3"/>
          <w:color w:val="0F1115"/>
        </w:rPr>
        <w:t>до</w:t>
      </w:r>
      <w:r w:rsidRPr="008F330E">
        <w:rPr>
          <w:color w:val="0F1115"/>
        </w:rPr>
        <w:t> двери», «Спрячься </w:t>
      </w:r>
      <w:r w:rsidRPr="008F330E">
        <w:rPr>
          <w:rStyle w:val="a3"/>
          <w:color w:val="0F1115"/>
        </w:rPr>
        <w:t>за</w:t>
      </w:r>
      <w:r w:rsidRPr="008F330E">
        <w:rPr>
          <w:color w:val="0F1115"/>
        </w:rPr>
        <w:t> штору», «Присядь </w:t>
      </w:r>
      <w:r w:rsidRPr="008F330E">
        <w:rPr>
          <w:rStyle w:val="a3"/>
          <w:color w:val="0F1115"/>
        </w:rPr>
        <w:t>передо</w:t>
      </w:r>
      <w:r w:rsidRPr="008F330E">
        <w:rPr>
          <w:color w:val="0F1115"/>
        </w:rPr>
        <w:t> мной».</w:t>
      </w:r>
    </w:p>
    <w:p w:rsidR="008F330E" w:rsidRPr="008F330E" w:rsidRDefault="008F330E" w:rsidP="008F330E">
      <w:pPr>
        <w:pStyle w:val="4"/>
        <w:shd w:val="clear" w:color="auto" w:fill="FFFFFF"/>
        <w:spacing w:before="240" w:beforeAutospacing="0" w:after="120" w:afterAutospacing="0" w:line="420" w:lineRule="atLeast"/>
        <w:rPr>
          <w:color w:val="0F1115"/>
        </w:rPr>
      </w:pPr>
      <w:r w:rsidRPr="008F330E">
        <w:rPr>
          <w:rStyle w:val="a3"/>
          <w:b/>
          <w:bCs/>
          <w:color w:val="0F1115"/>
        </w:rPr>
        <w:t>Советы родителям:</w:t>
      </w:r>
    </w:p>
    <w:p w:rsidR="008F330E" w:rsidRDefault="008F330E" w:rsidP="008F330E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Безопасность:</w:t>
      </w:r>
      <w:r w:rsidRPr="008F330E">
        <w:rPr>
          <w:color w:val="0F1115"/>
        </w:rPr>
        <w:t> Для ползания подложите мягкий коврик или плед, уберите с пути всё, обо что можно удариться.</w:t>
      </w:r>
    </w:p>
    <w:p w:rsidR="008F330E" w:rsidRDefault="008F330E" w:rsidP="008F330E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Делайте вместе:</w:t>
      </w:r>
      <w:r w:rsidRPr="008F330E">
        <w:rPr>
          <w:color w:val="0F1115"/>
        </w:rPr>
        <w:t> Ваш пример — лучший стимул для малыша.</w:t>
      </w:r>
    </w:p>
    <w:p w:rsidR="008F330E" w:rsidRPr="008F330E" w:rsidRDefault="008F330E" w:rsidP="008F330E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8F330E">
        <w:rPr>
          <w:rStyle w:val="a3"/>
          <w:color w:val="0F1115"/>
        </w:rPr>
        <w:t>Хвалите за осторожность:</w:t>
      </w:r>
      <w:r w:rsidRPr="008F330E">
        <w:rPr>
          <w:color w:val="0F1115"/>
        </w:rPr>
        <w:t> «Молодец, обошёл все колпачки, ни один не уронил!», «Какая ловкая кошечка!».</w:t>
      </w:r>
    </w:p>
    <w:p w:rsidR="008F330E" w:rsidRDefault="008F330E" w:rsidP="008F330E">
      <w:pPr>
        <w:pStyle w:val="ds-markdown-paragraph"/>
        <w:shd w:val="clear" w:color="auto" w:fill="FFFFFF"/>
        <w:spacing w:before="240" w:beforeAutospacing="0"/>
        <w:rPr>
          <w:rStyle w:val="a3"/>
          <w:color w:val="0F1115"/>
        </w:rPr>
      </w:pPr>
      <w:r w:rsidRPr="008F330E">
        <w:rPr>
          <w:rStyle w:val="a3"/>
          <w:color w:val="0F1115"/>
        </w:rPr>
        <w:t>Эти игры отлично развивают координацию, умение владеть своим телом и понимание пространства, что очень важно для малышей.</w:t>
      </w:r>
    </w:p>
    <w:p w:rsidR="008F330E" w:rsidRDefault="008F330E" w:rsidP="008F330E">
      <w:pPr>
        <w:pStyle w:val="3"/>
        <w:spacing w:before="0" w:beforeAutospacing="0" w:after="0" w:afterAutospacing="0"/>
        <w:rPr>
          <w:rStyle w:val="a3"/>
          <w:b/>
          <w:bCs/>
          <w:color w:val="0F1115"/>
          <w:sz w:val="24"/>
          <w:szCs w:val="24"/>
        </w:rPr>
      </w:pPr>
      <w:r w:rsidRPr="008F330E">
        <w:rPr>
          <w:sz w:val="24"/>
          <w:szCs w:val="24"/>
        </w:rPr>
        <w:lastRenderedPageBreak/>
        <w:t>ФИЗО</w:t>
      </w:r>
      <w:r w:rsidRPr="008F330E">
        <w:rPr>
          <w:rStyle w:val="a3"/>
          <w:b/>
          <w:bCs/>
          <w:color w:val="0F1115"/>
          <w:sz w:val="24"/>
          <w:szCs w:val="24"/>
        </w:rPr>
        <w:t xml:space="preserve"> </w:t>
      </w:r>
      <w:r>
        <w:rPr>
          <w:rStyle w:val="a3"/>
          <w:b/>
          <w:bCs/>
          <w:color w:val="0F1115"/>
          <w:sz w:val="24"/>
          <w:szCs w:val="24"/>
        </w:rPr>
        <w:t>(на воздухе) 15.12.</w:t>
      </w:r>
    </w:p>
    <w:p w:rsidR="008F330E" w:rsidRDefault="008F330E" w:rsidP="008F330E">
      <w:pPr>
        <w:pStyle w:val="3"/>
        <w:spacing w:before="0" w:beforeAutospacing="0" w:after="0" w:afterAutospacing="0"/>
        <w:rPr>
          <w:rStyle w:val="a3"/>
          <w:b/>
          <w:bCs/>
          <w:color w:val="0F1115"/>
          <w:sz w:val="24"/>
          <w:szCs w:val="24"/>
        </w:rPr>
      </w:pPr>
    </w:p>
    <w:p w:rsidR="008F330E" w:rsidRPr="008F330E" w:rsidRDefault="008F330E" w:rsidP="008F330E">
      <w:pPr>
        <w:pStyle w:val="3"/>
        <w:spacing w:before="0" w:beforeAutospacing="0" w:after="0" w:afterAutospacing="0"/>
        <w:jc w:val="right"/>
        <w:rPr>
          <w:rStyle w:val="a3"/>
          <w:bCs/>
          <w:i/>
          <w:color w:val="0F1115"/>
          <w:sz w:val="24"/>
          <w:szCs w:val="24"/>
        </w:rPr>
      </w:pPr>
      <w:r w:rsidRPr="008F330E">
        <w:rPr>
          <w:rStyle w:val="a3"/>
          <w:bCs/>
          <w:i/>
          <w:color w:val="0F1115"/>
          <w:sz w:val="24"/>
          <w:szCs w:val="24"/>
        </w:rPr>
        <w:t>Рекомендации для игр на воздухе</w:t>
      </w:r>
    </w:p>
    <w:p w:rsidR="008F330E" w:rsidRPr="008F330E" w:rsidRDefault="008F330E" w:rsidP="008F330E">
      <w:pPr>
        <w:pStyle w:val="3"/>
        <w:spacing w:before="0" w:beforeAutospacing="0" w:after="0" w:afterAutospacing="0"/>
        <w:rPr>
          <w:color w:val="0F1115"/>
          <w:sz w:val="24"/>
          <w:szCs w:val="24"/>
        </w:rPr>
      </w:pPr>
    </w:p>
    <w:p w:rsidR="008F330E" w:rsidRPr="008F330E" w:rsidRDefault="008F330E" w:rsidP="008F330E">
      <w:pPr>
        <w:pStyle w:val="4"/>
        <w:spacing w:before="0" w:beforeAutospacing="0" w:after="0" w:afterAutospacing="0"/>
        <w:rPr>
          <w:color w:val="0F1115"/>
          <w:sz w:val="16"/>
          <w:szCs w:val="16"/>
        </w:rPr>
      </w:pPr>
      <w:r w:rsidRPr="008F330E">
        <w:rPr>
          <w:rStyle w:val="a3"/>
          <w:b/>
          <w:bCs/>
          <w:color w:val="0F1115"/>
        </w:rPr>
        <w:t>1. Ходьба «змейкой» («Извилистая тропинка»):</w:t>
      </w:r>
    </w:p>
    <w:p w:rsidR="008F330E" w:rsidRPr="008F330E" w:rsidRDefault="008F330E" w:rsidP="008F330E">
      <w:pPr>
        <w:pStyle w:val="ds-markdown-paragraph"/>
        <w:numPr>
          <w:ilvl w:val="0"/>
          <w:numId w:val="21"/>
        </w:numPr>
        <w:spacing w:before="0" w:beforeAutospacing="0" w:after="0" w:afterAutospacing="0"/>
        <w:rPr>
          <w:color w:val="0F1115"/>
        </w:rPr>
      </w:pPr>
      <w:r w:rsidRPr="008F330E">
        <w:rPr>
          <w:rStyle w:val="a3"/>
          <w:color w:val="0F1115"/>
        </w:rPr>
        <w:t>Что использовать:</w:t>
      </w:r>
      <w:r w:rsidRPr="008F330E">
        <w:rPr>
          <w:color w:val="0F1115"/>
        </w:rPr>
        <w:t> Шишки, камешки, флажки из палочек, нарисованные на асфальте мелом круги.</w:t>
      </w:r>
    </w:p>
    <w:p w:rsidR="008F330E" w:rsidRDefault="008F330E" w:rsidP="008F330E">
      <w:pPr>
        <w:pStyle w:val="ds-markdown-paragraph"/>
        <w:numPr>
          <w:ilvl w:val="0"/>
          <w:numId w:val="21"/>
        </w:numPr>
        <w:spacing w:before="0" w:beforeAutospacing="0" w:after="0" w:afterAutospacing="0"/>
        <w:rPr>
          <w:color w:val="0F1115"/>
        </w:rPr>
      </w:pPr>
      <w:r w:rsidRPr="008F330E">
        <w:rPr>
          <w:rStyle w:val="a3"/>
          <w:color w:val="0F1115"/>
        </w:rPr>
        <w:t>Что делать:</w:t>
      </w:r>
      <w:r w:rsidRPr="008F330E">
        <w:rPr>
          <w:color w:val="0F1115"/>
        </w:rPr>
        <w:t xml:space="preserve"> Расставьте предметы на небольшом расстоянии друг от друга. Предложите ребёнку пройти между ними «змейкой», не задевая. </w:t>
      </w:r>
      <w:proofErr w:type="gramStart"/>
      <w:r w:rsidRPr="008F330E">
        <w:rPr>
          <w:color w:val="0F1115"/>
        </w:rPr>
        <w:t>Можно сказать</w:t>
      </w:r>
      <w:proofErr w:type="gramEnd"/>
      <w:r w:rsidRPr="008F330E">
        <w:rPr>
          <w:color w:val="0F1115"/>
        </w:rPr>
        <w:t>: «Пройди, как уж между кочками».</w:t>
      </w:r>
    </w:p>
    <w:p w:rsidR="008F330E" w:rsidRPr="008F330E" w:rsidRDefault="008F330E" w:rsidP="008F330E">
      <w:pPr>
        <w:pStyle w:val="ds-markdown-paragraph"/>
        <w:spacing w:before="0" w:beforeAutospacing="0" w:after="0" w:afterAutospacing="0"/>
        <w:ind w:left="720"/>
        <w:rPr>
          <w:color w:val="0F1115"/>
        </w:rPr>
      </w:pPr>
    </w:p>
    <w:p w:rsidR="008F330E" w:rsidRDefault="008F330E" w:rsidP="008F330E">
      <w:pPr>
        <w:pStyle w:val="4"/>
        <w:spacing w:before="0" w:beforeAutospacing="0" w:after="0" w:afterAutospacing="0"/>
        <w:rPr>
          <w:rStyle w:val="a3"/>
          <w:b/>
          <w:bCs/>
          <w:color w:val="0F1115"/>
          <w:sz w:val="16"/>
          <w:szCs w:val="16"/>
        </w:rPr>
      </w:pPr>
      <w:r w:rsidRPr="008F330E">
        <w:rPr>
          <w:rStyle w:val="a3"/>
          <w:b/>
          <w:bCs/>
          <w:color w:val="0F1115"/>
        </w:rPr>
        <w:t>2. Ползание на четвереньках («Кошечки на мостике»):</w:t>
      </w:r>
    </w:p>
    <w:p w:rsidR="008F330E" w:rsidRPr="008F330E" w:rsidRDefault="008F330E" w:rsidP="008F330E">
      <w:pPr>
        <w:pStyle w:val="4"/>
        <w:spacing w:before="0" w:beforeAutospacing="0" w:after="0" w:afterAutospacing="0"/>
        <w:rPr>
          <w:color w:val="0F1115"/>
          <w:sz w:val="16"/>
          <w:szCs w:val="16"/>
        </w:rPr>
      </w:pPr>
    </w:p>
    <w:p w:rsidR="008F330E" w:rsidRPr="008F330E" w:rsidRDefault="008F330E" w:rsidP="008F330E">
      <w:pPr>
        <w:pStyle w:val="ds-markdown-paragraph"/>
        <w:numPr>
          <w:ilvl w:val="0"/>
          <w:numId w:val="22"/>
        </w:numPr>
        <w:spacing w:before="0" w:beforeAutospacing="0" w:after="0" w:afterAutospacing="0"/>
        <w:rPr>
          <w:color w:val="0F1115"/>
        </w:rPr>
      </w:pPr>
      <w:r w:rsidRPr="008F330E">
        <w:rPr>
          <w:rStyle w:val="a3"/>
          <w:color w:val="0F1115"/>
        </w:rPr>
        <w:t>Что использовать:</w:t>
      </w:r>
      <w:r w:rsidRPr="008F330E">
        <w:rPr>
          <w:color w:val="0F1115"/>
        </w:rPr>
        <w:t> Невысокую устойчивую скамейку на детской площадке, прочное бревно на земле, нарисованную на асфальте широкую линию (дорожку).</w:t>
      </w:r>
    </w:p>
    <w:p w:rsidR="008F330E" w:rsidRDefault="008F330E" w:rsidP="008F330E">
      <w:pPr>
        <w:pStyle w:val="ds-markdown-paragraph"/>
        <w:spacing w:before="0" w:beforeAutospacing="0" w:after="0" w:afterAutospacing="0"/>
        <w:ind w:left="-360"/>
        <w:rPr>
          <w:rStyle w:val="a3"/>
          <w:color w:val="0F1115"/>
        </w:rPr>
      </w:pPr>
      <w:r w:rsidRPr="008F330E">
        <w:rPr>
          <w:rStyle w:val="a3"/>
          <w:color w:val="0F1115"/>
        </w:rPr>
        <w:t>Что делать:</w:t>
      </w:r>
      <w:r w:rsidRPr="008F330E">
        <w:rPr>
          <w:color w:val="0F1115"/>
        </w:rPr>
        <w:t> Ребёнок ползёт по скамейке на ладонях и коленях (или по линии на асфальте). Игра «Кошечки»: «Покажи, как кошечка выгибает спинку», «А теперь потянись, как киска». </w:t>
      </w:r>
      <w:r w:rsidRPr="008F330E">
        <w:rPr>
          <w:rStyle w:val="a3"/>
          <w:color w:val="0F1115"/>
        </w:rPr>
        <w:t>Обязательно страховать ребенка сбоку!</w:t>
      </w:r>
    </w:p>
    <w:p w:rsidR="008F330E" w:rsidRPr="008F330E" w:rsidRDefault="008F330E" w:rsidP="008F330E">
      <w:pPr>
        <w:pStyle w:val="ds-markdown-paragraph"/>
        <w:spacing w:before="0" w:beforeAutospacing="0" w:after="0" w:afterAutospacing="0"/>
        <w:ind w:left="-360"/>
        <w:rPr>
          <w:color w:val="0F1115"/>
        </w:rPr>
      </w:pPr>
    </w:p>
    <w:p w:rsidR="008F330E" w:rsidRDefault="008F330E" w:rsidP="008F330E">
      <w:pPr>
        <w:pStyle w:val="4"/>
        <w:spacing w:before="0" w:beforeAutospacing="0" w:after="0" w:afterAutospacing="0"/>
        <w:rPr>
          <w:rStyle w:val="a3"/>
          <w:b/>
          <w:bCs/>
          <w:color w:val="0F1115"/>
          <w:sz w:val="16"/>
          <w:szCs w:val="16"/>
        </w:rPr>
      </w:pPr>
      <w:r w:rsidRPr="008F330E">
        <w:rPr>
          <w:rStyle w:val="a3"/>
          <w:b/>
          <w:bCs/>
          <w:color w:val="0F1115"/>
        </w:rPr>
        <w:t>3. Ориентировка в пространстве («Где спрятался зайка?»):</w:t>
      </w:r>
    </w:p>
    <w:p w:rsidR="008F330E" w:rsidRPr="008F330E" w:rsidRDefault="008F330E" w:rsidP="008F330E">
      <w:pPr>
        <w:pStyle w:val="4"/>
        <w:spacing w:before="0" w:beforeAutospacing="0" w:after="0" w:afterAutospacing="0"/>
        <w:rPr>
          <w:color w:val="0F1115"/>
          <w:sz w:val="16"/>
          <w:szCs w:val="16"/>
        </w:rPr>
      </w:pPr>
    </w:p>
    <w:p w:rsidR="008F330E" w:rsidRPr="008F330E" w:rsidRDefault="008F330E" w:rsidP="008F330E">
      <w:pPr>
        <w:pStyle w:val="ds-markdown-paragraph"/>
        <w:numPr>
          <w:ilvl w:val="0"/>
          <w:numId w:val="22"/>
        </w:numPr>
        <w:spacing w:before="0" w:beforeAutospacing="0" w:after="0" w:afterAutospacing="0"/>
        <w:rPr>
          <w:color w:val="0F1115"/>
        </w:rPr>
      </w:pPr>
      <w:r w:rsidRPr="008F330E">
        <w:rPr>
          <w:rStyle w:val="a3"/>
          <w:color w:val="0F1115"/>
        </w:rPr>
        <w:t>Что использовать:</w:t>
      </w:r>
      <w:r w:rsidRPr="008F330E">
        <w:rPr>
          <w:color w:val="0F1115"/>
        </w:rPr>
        <w:t> Деревья, кусты, горку, скамейку на площадке.</w:t>
      </w:r>
    </w:p>
    <w:p w:rsidR="008F330E" w:rsidRDefault="008F330E" w:rsidP="008F330E">
      <w:pPr>
        <w:pStyle w:val="ds-markdown-paragraph"/>
        <w:numPr>
          <w:ilvl w:val="0"/>
          <w:numId w:val="22"/>
        </w:numPr>
        <w:spacing w:before="0" w:beforeAutospacing="0" w:after="0" w:afterAutospacing="0"/>
        <w:rPr>
          <w:color w:val="0F1115"/>
        </w:rPr>
      </w:pPr>
      <w:r w:rsidRPr="008F330E">
        <w:rPr>
          <w:rStyle w:val="a3"/>
          <w:color w:val="0F1115"/>
        </w:rPr>
        <w:t>Что делать:</w:t>
      </w:r>
      <w:r w:rsidRPr="008F330E">
        <w:rPr>
          <w:color w:val="0F1115"/>
        </w:rPr>
        <w:t> Давайте понятные команды: «Встань </w:t>
      </w:r>
      <w:r w:rsidRPr="008F330E">
        <w:rPr>
          <w:rStyle w:val="a3"/>
          <w:color w:val="0F1115"/>
        </w:rPr>
        <w:t>за</w:t>
      </w:r>
      <w:r w:rsidRPr="008F330E">
        <w:rPr>
          <w:color w:val="0F1115"/>
        </w:rPr>
        <w:t> деревом», «Забеги </w:t>
      </w:r>
      <w:r w:rsidRPr="008F330E">
        <w:rPr>
          <w:rStyle w:val="a3"/>
          <w:color w:val="0F1115"/>
        </w:rPr>
        <w:t>в</w:t>
      </w:r>
      <w:r w:rsidRPr="008F330E">
        <w:rPr>
          <w:color w:val="0F1115"/>
        </w:rPr>
        <w:t> песочницу», «Положи камешек </w:t>
      </w:r>
      <w:r w:rsidRPr="008F330E">
        <w:rPr>
          <w:rStyle w:val="a3"/>
          <w:color w:val="0F1115"/>
        </w:rPr>
        <w:t>перед</w:t>
      </w:r>
      <w:r w:rsidRPr="008F330E">
        <w:rPr>
          <w:color w:val="0F1115"/>
        </w:rPr>
        <w:t> скамейкой», «Пробеги </w:t>
      </w:r>
      <w:r w:rsidRPr="008F330E">
        <w:rPr>
          <w:rStyle w:val="a3"/>
          <w:color w:val="0F1115"/>
        </w:rPr>
        <w:t>около</w:t>
      </w:r>
      <w:r w:rsidRPr="008F330E">
        <w:rPr>
          <w:color w:val="0F1115"/>
        </w:rPr>
        <w:t> качелей». Можно играть в прятки с игрушкой, называя, где она.</w:t>
      </w:r>
    </w:p>
    <w:p w:rsidR="008F330E" w:rsidRPr="008F330E" w:rsidRDefault="008F330E" w:rsidP="008F330E">
      <w:pPr>
        <w:pStyle w:val="ds-markdown-paragraph"/>
        <w:spacing w:before="0" w:beforeAutospacing="0" w:after="0" w:afterAutospacing="0"/>
        <w:ind w:left="720"/>
        <w:rPr>
          <w:color w:val="0F1115"/>
        </w:rPr>
      </w:pPr>
    </w:p>
    <w:p w:rsidR="008F330E" w:rsidRDefault="008F330E" w:rsidP="008F330E">
      <w:pPr>
        <w:pStyle w:val="4"/>
        <w:spacing w:before="0" w:beforeAutospacing="0" w:after="0" w:afterAutospacing="0"/>
        <w:rPr>
          <w:rStyle w:val="a3"/>
          <w:b/>
          <w:bCs/>
          <w:color w:val="0F1115"/>
          <w:sz w:val="16"/>
          <w:szCs w:val="16"/>
        </w:rPr>
      </w:pPr>
      <w:r w:rsidRPr="008F330E">
        <w:rPr>
          <w:rStyle w:val="a3"/>
          <w:b/>
          <w:bCs/>
          <w:color w:val="0F1115"/>
        </w:rPr>
        <w:t>Главные советы:</w:t>
      </w:r>
    </w:p>
    <w:p w:rsidR="008F330E" w:rsidRPr="008F330E" w:rsidRDefault="008F330E" w:rsidP="008F330E">
      <w:pPr>
        <w:pStyle w:val="4"/>
        <w:spacing w:before="0" w:beforeAutospacing="0" w:after="0" w:afterAutospacing="0"/>
        <w:rPr>
          <w:color w:val="0F1115"/>
          <w:sz w:val="16"/>
          <w:szCs w:val="16"/>
        </w:rPr>
      </w:pPr>
    </w:p>
    <w:p w:rsidR="008F330E" w:rsidRPr="008F330E" w:rsidRDefault="008F330E" w:rsidP="008F330E">
      <w:pPr>
        <w:pStyle w:val="ds-markdown-paragraph"/>
        <w:numPr>
          <w:ilvl w:val="0"/>
          <w:numId w:val="23"/>
        </w:numPr>
        <w:spacing w:before="0" w:beforeAutospacing="0" w:after="0" w:afterAutospacing="0"/>
        <w:rPr>
          <w:color w:val="0F1115"/>
        </w:rPr>
      </w:pPr>
      <w:r w:rsidRPr="008F330E">
        <w:rPr>
          <w:rStyle w:val="a3"/>
          <w:color w:val="0F1115"/>
        </w:rPr>
        <w:t>Безопасность:</w:t>
      </w:r>
      <w:r w:rsidRPr="008F330E">
        <w:rPr>
          <w:color w:val="0F1115"/>
        </w:rPr>
        <w:t> Проверьте поверхность скамейки (чтоб не было заноз), землю под ней (чтоб была мягкая или травка).</w:t>
      </w:r>
    </w:p>
    <w:p w:rsidR="008F330E" w:rsidRPr="008F330E" w:rsidRDefault="008F330E" w:rsidP="008F330E">
      <w:pPr>
        <w:pStyle w:val="ds-markdown-paragraph"/>
        <w:numPr>
          <w:ilvl w:val="0"/>
          <w:numId w:val="23"/>
        </w:numPr>
        <w:spacing w:before="0" w:beforeAutospacing="0" w:after="0" w:afterAutospacing="0"/>
        <w:rPr>
          <w:color w:val="0F1115"/>
        </w:rPr>
      </w:pPr>
      <w:r w:rsidRPr="008F330E">
        <w:rPr>
          <w:rStyle w:val="a3"/>
          <w:color w:val="0F1115"/>
        </w:rPr>
        <w:t>Играйте вместе:</w:t>
      </w:r>
      <w:r w:rsidRPr="008F330E">
        <w:rPr>
          <w:color w:val="0F1115"/>
        </w:rPr>
        <w:t> Показывайте пример, ползите рядом.</w:t>
      </w:r>
    </w:p>
    <w:p w:rsidR="008F330E" w:rsidRPr="008F330E" w:rsidRDefault="008F330E" w:rsidP="008F330E">
      <w:pPr>
        <w:pStyle w:val="ds-markdown-paragraph"/>
        <w:numPr>
          <w:ilvl w:val="0"/>
          <w:numId w:val="23"/>
        </w:numPr>
        <w:spacing w:before="0" w:beforeAutospacing="0" w:after="0" w:afterAutospacing="0"/>
        <w:rPr>
          <w:color w:val="0F1115"/>
        </w:rPr>
      </w:pPr>
      <w:r w:rsidRPr="008F330E">
        <w:rPr>
          <w:rStyle w:val="a3"/>
          <w:color w:val="0F1115"/>
        </w:rPr>
        <w:t>Поощряйте:</w:t>
      </w:r>
      <w:r w:rsidRPr="008F330E">
        <w:rPr>
          <w:color w:val="0F1115"/>
        </w:rPr>
        <w:t> «Как ловко ты обошёл все шишки!», «</w:t>
      </w:r>
      <w:proofErr w:type="spellStart"/>
      <w:r w:rsidRPr="008F330E">
        <w:rPr>
          <w:color w:val="0F1115"/>
        </w:rPr>
        <w:t>Умничка</w:t>
      </w:r>
      <w:proofErr w:type="spellEnd"/>
      <w:r w:rsidRPr="008F330E">
        <w:rPr>
          <w:color w:val="0F1115"/>
        </w:rPr>
        <w:t>, проползла, как настоящая кошечка!»</w:t>
      </w:r>
    </w:p>
    <w:p w:rsidR="008F330E" w:rsidRDefault="008F330E" w:rsidP="008F330E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8F330E" w:rsidRDefault="008F330E" w:rsidP="008F330E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8F330E" w:rsidRPr="008F330E" w:rsidRDefault="008F330E" w:rsidP="008F330E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8C46D0" w:rsidRDefault="008C46D0" w:rsidP="008F330E">
      <w:pPr>
        <w:spacing w:after="0" w:line="240" w:lineRule="auto"/>
        <w:jc w:val="center"/>
        <w:outlineLvl w:val="2"/>
      </w:pPr>
    </w:p>
    <w:sectPr w:rsidR="008C46D0" w:rsidSect="00BD77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C37"/>
    <w:multiLevelType w:val="hybridMultilevel"/>
    <w:tmpl w:val="79C60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C58"/>
    <w:multiLevelType w:val="multilevel"/>
    <w:tmpl w:val="DE8E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31833"/>
    <w:multiLevelType w:val="hybridMultilevel"/>
    <w:tmpl w:val="26A4B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7D6F"/>
    <w:multiLevelType w:val="hybridMultilevel"/>
    <w:tmpl w:val="3DB0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40AB"/>
    <w:multiLevelType w:val="hybridMultilevel"/>
    <w:tmpl w:val="BBEE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423B6"/>
    <w:multiLevelType w:val="multilevel"/>
    <w:tmpl w:val="51EE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42CF7"/>
    <w:multiLevelType w:val="hybridMultilevel"/>
    <w:tmpl w:val="9684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5631"/>
    <w:multiLevelType w:val="multilevel"/>
    <w:tmpl w:val="BFC4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B718E"/>
    <w:multiLevelType w:val="multilevel"/>
    <w:tmpl w:val="449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E0B41"/>
    <w:multiLevelType w:val="hybridMultilevel"/>
    <w:tmpl w:val="65A8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70CA8"/>
    <w:multiLevelType w:val="hybridMultilevel"/>
    <w:tmpl w:val="B462C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962A4"/>
    <w:multiLevelType w:val="multilevel"/>
    <w:tmpl w:val="FABC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10801"/>
    <w:multiLevelType w:val="hybridMultilevel"/>
    <w:tmpl w:val="7D8C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330A2"/>
    <w:multiLevelType w:val="multilevel"/>
    <w:tmpl w:val="F0B6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40741"/>
    <w:multiLevelType w:val="multilevel"/>
    <w:tmpl w:val="CE30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27901"/>
    <w:multiLevelType w:val="hybridMultilevel"/>
    <w:tmpl w:val="D1C4F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168DC"/>
    <w:multiLevelType w:val="multilevel"/>
    <w:tmpl w:val="3EC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E4F7D"/>
    <w:multiLevelType w:val="multilevel"/>
    <w:tmpl w:val="582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81B7B"/>
    <w:multiLevelType w:val="hybridMultilevel"/>
    <w:tmpl w:val="838E76E2"/>
    <w:lvl w:ilvl="0" w:tplc="D17AB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44FE3"/>
    <w:multiLevelType w:val="multilevel"/>
    <w:tmpl w:val="FAF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636F1"/>
    <w:multiLevelType w:val="hybridMultilevel"/>
    <w:tmpl w:val="C52CC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E3A2A"/>
    <w:multiLevelType w:val="multilevel"/>
    <w:tmpl w:val="17B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C4345"/>
    <w:multiLevelType w:val="multilevel"/>
    <w:tmpl w:val="F65A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8"/>
  </w:num>
  <w:num w:numId="4">
    <w:abstractNumId w:val="1"/>
  </w:num>
  <w:num w:numId="5">
    <w:abstractNumId w:val="18"/>
  </w:num>
  <w:num w:numId="6">
    <w:abstractNumId w:val="12"/>
  </w:num>
  <w:num w:numId="7">
    <w:abstractNumId w:val="10"/>
  </w:num>
  <w:num w:numId="8">
    <w:abstractNumId w:val="6"/>
  </w:num>
  <w:num w:numId="9">
    <w:abstractNumId w:val="16"/>
  </w:num>
  <w:num w:numId="10">
    <w:abstractNumId w:val="17"/>
  </w:num>
  <w:num w:numId="11">
    <w:abstractNumId w:val="5"/>
  </w:num>
  <w:num w:numId="12">
    <w:abstractNumId w:val="14"/>
  </w:num>
  <w:num w:numId="13">
    <w:abstractNumId w:val="15"/>
  </w:num>
  <w:num w:numId="14">
    <w:abstractNumId w:val="20"/>
  </w:num>
  <w:num w:numId="15">
    <w:abstractNumId w:val="9"/>
  </w:num>
  <w:num w:numId="16">
    <w:abstractNumId w:val="2"/>
  </w:num>
  <w:num w:numId="17">
    <w:abstractNumId w:val="19"/>
  </w:num>
  <w:num w:numId="18">
    <w:abstractNumId w:val="7"/>
  </w:num>
  <w:num w:numId="19">
    <w:abstractNumId w:val="22"/>
  </w:num>
  <w:num w:numId="20">
    <w:abstractNumId w:val="11"/>
  </w:num>
  <w:num w:numId="21">
    <w:abstractNumId w:val="4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4E"/>
    <w:rsid w:val="005B2153"/>
    <w:rsid w:val="00884508"/>
    <w:rsid w:val="008C46D0"/>
    <w:rsid w:val="008F330E"/>
    <w:rsid w:val="00A4576C"/>
    <w:rsid w:val="00BD774C"/>
    <w:rsid w:val="00E0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F46"/>
  <w15:chartTrackingRefBased/>
  <w15:docId w15:val="{A67B1285-080D-48F6-B903-A6CAB8A7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53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5B2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21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21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21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2153"/>
    <w:rPr>
      <w:b/>
      <w:bCs/>
    </w:rPr>
  </w:style>
  <w:style w:type="paragraph" w:customStyle="1" w:styleId="ds-markdown-paragraph">
    <w:name w:val="ds-markdown-paragraph"/>
    <w:basedOn w:val="a"/>
    <w:rsid w:val="005B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2025-12-19T08:41:00Z</dcterms:created>
  <dcterms:modified xsi:type="dcterms:W3CDTF">2025-12-22T05:50:00Z</dcterms:modified>
</cp:coreProperties>
</file>