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60" w:rsidRDefault="00824879" w:rsidP="00824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в группе №4</w:t>
      </w:r>
    </w:p>
    <w:p w:rsidR="00041F6A" w:rsidRDefault="00041F6A" w:rsidP="00F72B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879" w:rsidRDefault="00824879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Безопасность в быту</w:t>
      </w:r>
    </w:p>
    <w:p w:rsidR="00824879" w:rsidRDefault="00824879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мероприятие: «Экскурсия» по квартире «Знаем, где опасно»</w:t>
      </w:r>
    </w:p>
    <w:p w:rsidR="00041F6A" w:rsidRDefault="00041F6A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2268"/>
        <w:gridCol w:w="1984"/>
        <w:gridCol w:w="1701"/>
        <w:gridCol w:w="4962"/>
        <w:gridCol w:w="2345"/>
      </w:tblGrid>
      <w:tr w:rsidR="00824879" w:rsidRPr="00824879" w:rsidTr="0027501B">
        <w:tc>
          <w:tcPr>
            <w:tcW w:w="1526" w:type="dxa"/>
          </w:tcPr>
          <w:p w:rsidR="00824879" w:rsidRPr="00824879" w:rsidRDefault="00824879" w:rsidP="00824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824879" w:rsidRPr="00824879" w:rsidRDefault="00824879" w:rsidP="00824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4" w:type="dxa"/>
          </w:tcPr>
          <w:p w:rsidR="00824879" w:rsidRPr="00824879" w:rsidRDefault="00824879" w:rsidP="00824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</w:tcPr>
          <w:p w:rsidR="00824879" w:rsidRPr="00824879" w:rsidRDefault="00824879" w:rsidP="00824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62" w:type="dxa"/>
          </w:tcPr>
          <w:p w:rsidR="00824879" w:rsidRPr="00824879" w:rsidRDefault="00824879" w:rsidP="00824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345" w:type="dxa"/>
          </w:tcPr>
          <w:p w:rsidR="00824879" w:rsidRPr="00824879" w:rsidRDefault="00824879" w:rsidP="00824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24879" w:rsidTr="0027501B">
        <w:tc>
          <w:tcPr>
            <w:tcW w:w="1526" w:type="dxa"/>
            <w:vMerge w:val="restart"/>
          </w:tcPr>
          <w:p w:rsidR="00824879" w:rsidRDefault="0027501B" w:rsidP="0082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2268" w:type="dxa"/>
          </w:tcPr>
          <w:p w:rsidR="00824879" w:rsidRDefault="0027501B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деятельность: рисование</w:t>
            </w:r>
          </w:p>
        </w:tc>
        <w:tc>
          <w:tcPr>
            <w:tcW w:w="1984" w:type="dxa"/>
          </w:tcPr>
          <w:p w:rsidR="00824879" w:rsidRDefault="0027501B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(рекомендации)</w:t>
            </w:r>
          </w:p>
        </w:tc>
        <w:tc>
          <w:tcPr>
            <w:tcW w:w="1701" w:type="dxa"/>
          </w:tcPr>
          <w:p w:rsidR="00824879" w:rsidRDefault="0027501B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весёлый мячик</w:t>
            </w:r>
          </w:p>
        </w:tc>
        <w:tc>
          <w:tcPr>
            <w:tcW w:w="4962" w:type="dxa"/>
          </w:tcPr>
          <w:p w:rsidR="00824879" w:rsidRDefault="0027501B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Прочтение стихотворения «Мой весёлый, звонкий мяч», его обыгрывание</w:t>
            </w:r>
          </w:p>
          <w:p w:rsidR="0027501B" w:rsidRDefault="0027501B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о безопасном поведении во время игр с мячом в помещении</w:t>
            </w:r>
          </w:p>
          <w:p w:rsidR="0027501B" w:rsidRDefault="0027501B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Раскрашивание круглого предмета (мячика):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держать кисть; набирать краску на ворс; вести линию, не отрывая кисть от бумаги и не заходя за границы рисунка</w:t>
            </w:r>
          </w:p>
        </w:tc>
        <w:tc>
          <w:tcPr>
            <w:tcW w:w="2345" w:type="dxa"/>
          </w:tcPr>
          <w:p w:rsidR="00824879" w:rsidRDefault="00824879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879" w:rsidTr="0027501B">
        <w:tc>
          <w:tcPr>
            <w:tcW w:w="1526" w:type="dxa"/>
            <w:vMerge/>
          </w:tcPr>
          <w:p w:rsidR="00824879" w:rsidRDefault="00824879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879" w:rsidRDefault="006817F6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84" w:type="dxa"/>
          </w:tcPr>
          <w:p w:rsidR="00824879" w:rsidRDefault="006817F6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(рекомендации)</w:t>
            </w:r>
          </w:p>
        </w:tc>
        <w:tc>
          <w:tcPr>
            <w:tcW w:w="1701" w:type="dxa"/>
          </w:tcPr>
          <w:p w:rsidR="00824879" w:rsidRDefault="00497A22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Танцуем осторожно</w:t>
            </w:r>
          </w:p>
        </w:tc>
        <w:tc>
          <w:tcPr>
            <w:tcW w:w="4962" w:type="dxa"/>
          </w:tcPr>
          <w:p w:rsidR="00041F6A" w:rsidRDefault="00041F6A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</w:t>
            </w:r>
            <w:r w:rsidR="00956408">
              <w:rPr>
                <w:rFonts w:ascii="Times New Roman" w:hAnsi="Times New Roman" w:cs="Times New Roman"/>
                <w:sz w:val="24"/>
                <w:szCs w:val="24"/>
              </w:rPr>
              <w:t>нка: музыкально-ритмическая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«Зимняя пляска» (музыка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4879" w:rsidRDefault="00497A22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Разучивание музыкальной игры «Зайчики и лисичка» (</w:t>
            </w:r>
            <w:r w:rsidR="00041F6A">
              <w:rPr>
                <w:rFonts w:ascii="Times New Roman" w:hAnsi="Times New Roman" w:cs="Times New Roman"/>
                <w:sz w:val="24"/>
                <w:szCs w:val="24"/>
              </w:rPr>
              <w:t xml:space="preserve">музыка Г. </w:t>
            </w:r>
            <w:proofErr w:type="spellStart"/>
            <w:r w:rsidR="00041F6A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1F6A" w:rsidRDefault="00041F6A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о безопасном поведении во время подвижных игр</w:t>
            </w:r>
          </w:p>
        </w:tc>
        <w:tc>
          <w:tcPr>
            <w:tcW w:w="2345" w:type="dxa"/>
          </w:tcPr>
          <w:p w:rsidR="00824879" w:rsidRDefault="00824879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879" w:rsidTr="0027501B">
        <w:tc>
          <w:tcPr>
            <w:tcW w:w="1526" w:type="dxa"/>
          </w:tcPr>
          <w:p w:rsidR="00824879" w:rsidRDefault="00824879" w:rsidP="0082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3260" w:type="dxa"/>
            <w:gridSpan w:val="5"/>
          </w:tcPr>
          <w:p w:rsidR="00824879" w:rsidRDefault="0027501B" w:rsidP="00275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программы выполнена полностью</w:t>
            </w:r>
          </w:p>
        </w:tc>
      </w:tr>
    </w:tbl>
    <w:p w:rsidR="00824879" w:rsidRDefault="00824879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F6A" w:rsidRDefault="00041F6A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F6A" w:rsidRDefault="00041F6A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F6A" w:rsidRDefault="00041F6A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F6A" w:rsidRDefault="00041F6A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F6A" w:rsidRDefault="00041F6A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F6A" w:rsidRDefault="00041F6A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F6A" w:rsidRDefault="00041F6A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F6A" w:rsidRDefault="00041F6A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F6A" w:rsidRDefault="00041F6A" w:rsidP="00041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Профессии моих родителей</w:t>
      </w:r>
    </w:p>
    <w:p w:rsidR="00041F6A" w:rsidRDefault="00041F6A" w:rsidP="00041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Итоговое мероприятие: Оформление коллажа «Труд моих родителей» и размещение в группе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</w:p>
    <w:p w:rsidR="00041F6A" w:rsidRDefault="00041F6A" w:rsidP="00041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2268"/>
        <w:gridCol w:w="1984"/>
        <w:gridCol w:w="1701"/>
        <w:gridCol w:w="5670"/>
        <w:gridCol w:w="1637"/>
      </w:tblGrid>
      <w:tr w:rsidR="00041F6A" w:rsidRPr="00824879" w:rsidTr="001B7B84">
        <w:tc>
          <w:tcPr>
            <w:tcW w:w="1526" w:type="dxa"/>
          </w:tcPr>
          <w:p w:rsidR="00041F6A" w:rsidRPr="00824879" w:rsidRDefault="00041F6A" w:rsidP="00A86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041F6A" w:rsidRPr="00824879" w:rsidRDefault="00041F6A" w:rsidP="00A86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4" w:type="dxa"/>
          </w:tcPr>
          <w:p w:rsidR="00041F6A" w:rsidRPr="00824879" w:rsidRDefault="00041F6A" w:rsidP="00A86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</w:tcPr>
          <w:p w:rsidR="00041F6A" w:rsidRPr="00824879" w:rsidRDefault="00041F6A" w:rsidP="00A86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041F6A" w:rsidRPr="00824879" w:rsidRDefault="00041F6A" w:rsidP="00A86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37" w:type="dxa"/>
          </w:tcPr>
          <w:p w:rsidR="00041F6A" w:rsidRPr="00824879" w:rsidRDefault="00041F6A" w:rsidP="00A86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41F6A" w:rsidTr="001B7B84">
        <w:tc>
          <w:tcPr>
            <w:tcW w:w="1526" w:type="dxa"/>
            <w:vMerge w:val="restart"/>
          </w:tcPr>
          <w:p w:rsidR="00041F6A" w:rsidRDefault="00041F6A" w:rsidP="00A86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2268" w:type="dxa"/>
          </w:tcPr>
          <w:p w:rsidR="00041F6A" w:rsidRDefault="00974E0E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</w:tcPr>
          <w:p w:rsidR="00041F6A" w:rsidRDefault="00041F6A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(рекомендации)</w:t>
            </w:r>
          </w:p>
        </w:tc>
        <w:tc>
          <w:tcPr>
            <w:tcW w:w="1701" w:type="dxa"/>
          </w:tcPr>
          <w:p w:rsidR="00041F6A" w:rsidRDefault="00C27D3B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взрослых</w:t>
            </w:r>
          </w:p>
        </w:tc>
        <w:tc>
          <w:tcPr>
            <w:tcW w:w="5670" w:type="dxa"/>
          </w:tcPr>
          <w:p w:rsidR="00C27D3B" w:rsidRDefault="00041F6A" w:rsidP="00C2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7D3B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Л. </w:t>
            </w:r>
            <w:proofErr w:type="spellStart"/>
            <w:r w:rsidR="00C27D3B">
              <w:rPr>
                <w:rFonts w:ascii="Times New Roman" w:hAnsi="Times New Roman" w:cs="Times New Roman"/>
                <w:sz w:val="24"/>
                <w:szCs w:val="24"/>
              </w:rPr>
              <w:t>Огурцовой</w:t>
            </w:r>
            <w:proofErr w:type="spellEnd"/>
            <w:r w:rsidR="00C27D3B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«Профессии. Стихи для малышей» с наглядным сопровождением</w:t>
            </w:r>
          </w:p>
          <w:p w:rsidR="00C27D3B" w:rsidRDefault="00C27D3B" w:rsidP="00C2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Физкультминутка «Ходим - бегаем» (слова Н. Френкель, музыка Е. Тиличеевой)</w:t>
            </w:r>
          </w:p>
          <w:p w:rsidR="00041F6A" w:rsidRDefault="00C27D3B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Обсуждение профессий родителей</w:t>
            </w:r>
          </w:p>
        </w:tc>
        <w:tc>
          <w:tcPr>
            <w:tcW w:w="1637" w:type="dxa"/>
          </w:tcPr>
          <w:p w:rsidR="00041F6A" w:rsidRDefault="00041F6A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F6A" w:rsidTr="001B7B84">
        <w:tc>
          <w:tcPr>
            <w:tcW w:w="1526" w:type="dxa"/>
            <w:vMerge/>
          </w:tcPr>
          <w:p w:rsidR="00041F6A" w:rsidRDefault="00041F6A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1F6A" w:rsidRDefault="00B7057E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041F6A" w:rsidRDefault="00041F6A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(рекомендации)</w:t>
            </w:r>
          </w:p>
        </w:tc>
        <w:tc>
          <w:tcPr>
            <w:tcW w:w="1701" w:type="dxa"/>
          </w:tcPr>
          <w:p w:rsidR="00041F6A" w:rsidRDefault="00FC7A04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- с</w:t>
            </w:r>
            <w:r w:rsidR="00B7057E">
              <w:rPr>
                <w:rFonts w:ascii="Times New Roman" w:hAnsi="Times New Roman" w:cs="Times New Roman"/>
                <w:sz w:val="24"/>
                <w:szCs w:val="24"/>
              </w:rPr>
              <w:t>портсмены</w:t>
            </w:r>
          </w:p>
        </w:tc>
        <w:tc>
          <w:tcPr>
            <w:tcW w:w="5670" w:type="dxa"/>
          </w:tcPr>
          <w:p w:rsidR="00B7057E" w:rsidRDefault="00B7057E" w:rsidP="00B7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и бег в различных направлениях</w:t>
            </w:r>
          </w:p>
          <w:p w:rsidR="00B7057E" w:rsidRDefault="00041F6A" w:rsidP="00B7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057E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кубиками</w:t>
            </w:r>
          </w:p>
          <w:p w:rsidR="00B7057E" w:rsidRDefault="00B7057E" w:rsidP="00B7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основных движений: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подползание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прокатывание мячей, прыжки</w:t>
            </w:r>
            <w:r w:rsidR="001B7B84">
              <w:rPr>
                <w:rFonts w:ascii="Times New Roman" w:hAnsi="Times New Roman" w:cs="Times New Roman"/>
                <w:sz w:val="24"/>
                <w:szCs w:val="24"/>
              </w:rPr>
              <w:t xml:space="preserve"> с продвижением вперёд</w:t>
            </w:r>
          </w:p>
          <w:p w:rsidR="001B7B84" w:rsidRDefault="001B7B84" w:rsidP="00B7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Подвижная игра «Пройти по дорожке» (между двумя гимнастическими палками, расположенными на расстоянии 50 см друг от друга)</w:t>
            </w:r>
          </w:p>
          <w:p w:rsidR="001B7B84" w:rsidRDefault="001B7B84" w:rsidP="00B7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Спокойная ходьба в течение 1,5 минуты</w:t>
            </w:r>
          </w:p>
        </w:tc>
        <w:tc>
          <w:tcPr>
            <w:tcW w:w="1637" w:type="dxa"/>
          </w:tcPr>
          <w:p w:rsidR="00041F6A" w:rsidRDefault="00041F6A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F6A" w:rsidTr="00A8662C">
        <w:tc>
          <w:tcPr>
            <w:tcW w:w="1526" w:type="dxa"/>
          </w:tcPr>
          <w:p w:rsidR="00041F6A" w:rsidRDefault="00041F6A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3260" w:type="dxa"/>
            <w:gridSpan w:val="5"/>
          </w:tcPr>
          <w:p w:rsidR="00041F6A" w:rsidRDefault="00041F6A" w:rsidP="00A86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программы выполнена полностью</w:t>
            </w:r>
          </w:p>
        </w:tc>
      </w:tr>
    </w:tbl>
    <w:p w:rsidR="00041F6A" w:rsidRDefault="00041F6A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84" w:rsidRDefault="001B7B84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84" w:rsidRDefault="001B7B84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84" w:rsidRDefault="001B7B84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84" w:rsidRDefault="001B7B84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84" w:rsidRDefault="001B7B84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84" w:rsidRDefault="001B7B84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84" w:rsidRDefault="001B7B84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84" w:rsidRDefault="001B7B84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84" w:rsidRDefault="001B7B84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84" w:rsidRDefault="001B7B84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84" w:rsidRDefault="001B7B84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84" w:rsidRDefault="001B7B84" w:rsidP="001B7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Профессии моих родителей</w:t>
      </w:r>
    </w:p>
    <w:p w:rsidR="001B7B84" w:rsidRDefault="001B7B84" w:rsidP="001B7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Итоговое мероприятие: Оформление коллажа «Труд моих родителей» и размещение в группе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</w:p>
    <w:p w:rsidR="001B7B84" w:rsidRDefault="001B7B84" w:rsidP="001B7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3"/>
        <w:gridCol w:w="2258"/>
        <w:gridCol w:w="1974"/>
        <w:gridCol w:w="2150"/>
        <w:gridCol w:w="5248"/>
        <w:gridCol w:w="1633"/>
      </w:tblGrid>
      <w:tr w:rsidR="001B7B84" w:rsidRPr="00824879" w:rsidTr="008557E7">
        <w:tc>
          <w:tcPr>
            <w:tcW w:w="1523" w:type="dxa"/>
          </w:tcPr>
          <w:p w:rsidR="001B7B84" w:rsidRPr="00824879" w:rsidRDefault="001B7B84" w:rsidP="00A86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58" w:type="dxa"/>
          </w:tcPr>
          <w:p w:rsidR="001B7B84" w:rsidRPr="00824879" w:rsidRDefault="001B7B84" w:rsidP="00A86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74" w:type="dxa"/>
          </w:tcPr>
          <w:p w:rsidR="001B7B84" w:rsidRPr="00824879" w:rsidRDefault="001B7B84" w:rsidP="00A86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50" w:type="dxa"/>
          </w:tcPr>
          <w:p w:rsidR="001B7B84" w:rsidRPr="00824879" w:rsidRDefault="001B7B84" w:rsidP="00A86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48" w:type="dxa"/>
          </w:tcPr>
          <w:p w:rsidR="001B7B84" w:rsidRPr="00824879" w:rsidRDefault="001B7B84" w:rsidP="00A86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33" w:type="dxa"/>
          </w:tcPr>
          <w:p w:rsidR="001B7B84" w:rsidRPr="00824879" w:rsidRDefault="001B7B84" w:rsidP="00A86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B7B84" w:rsidTr="008557E7">
        <w:tc>
          <w:tcPr>
            <w:tcW w:w="1523" w:type="dxa"/>
            <w:vMerge w:val="restart"/>
          </w:tcPr>
          <w:p w:rsidR="001B7B84" w:rsidRDefault="001B7B84" w:rsidP="00A86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2258" w:type="dxa"/>
          </w:tcPr>
          <w:p w:rsidR="001B7B84" w:rsidRPr="00FC7A04" w:rsidRDefault="00FC7A04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Речевое развитие (формирование словаря, звуковая культура речи, грамматический строй речи, связная речь)</w:t>
            </w:r>
          </w:p>
        </w:tc>
        <w:tc>
          <w:tcPr>
            <w:tcW w:w="1974" w:type="dxa"/>
          </w:tcPr>
          <w:p w:rsidR="001B7B84" w:rsidRDefault="001B7B84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(рекомендации)</w:t>
            </w:r>
          </w:p>
        </w:tc>
        <w:tc>
          <w:tcPr>
            <w:tcW w:w="2150" w:type="dxa"/>
          </w:tcPr>
          <w:p w:rsidR="001B7B84" w:rsidRDefault="008557E7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Актёры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«Теремок»)</w:t>
            </w:r>
          </w:p>
        </w:tc>
        <w:tc>
          <w:tcPr>
            <w:tcW w:w="5248" w:type="dxa"/>
          </w:tcPr>
          <w:p w:rsidR="001B7B84" w:rsidRDefault="001B7B84" w:rsidP="008557E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57E7" w:rsidRPr="008557E7">
              <w:rPr>
                <w:rFonts w:ascii="Times New Roman" w:hAnsi="Times New Roman" w:cs="Times New Roman"/>
                <w:sz w:val="24"/>
                <w:szCs w:val="24"/>
              </w:rPr>
              <w:t xml:space="preserve">Разыгрывание взрослым сказки «Теремок», </w:t>
            </w:r>
            <w:r w:rsidR="008557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="008557E7" w:rsidRPr="008557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спользуя любой наглядный материал (настольный, кукольный, пальчиковый театр и т. п.)</w:t>
            </w:r>
          </w:p>
          <w:p w:rsidR="00714CBF" w:rsidRDefault="00714CBF" w:rsidP="0085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="00434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Обсуждение с ребёнком увиденного, разыгрывание сказки с участием ребёнка</w:t>
            </w:r>
          </w:p>
        </w:tc>
        <w:tc>
          <w:tcPr>
            <w:tcW w:w="1633" w:type="dxa"/>
          </w:tcPr>
          <w:p w:rsidR="001B7B84" w:rsidRDefault="001B7B84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84" w:rsidTr="008557E7">
        <w:tc>
          <w:tcPr>
            <w:tcW w:w="1523" w:type="dxa"/>
            <w:vMerge/>
          </w:tcPr>
          <w:p w:rsidR="001B7B84" w:rsidRDefault="001B7B84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1B7B84" w:rsidRDefault="004342F0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74" w:type="dxa"/>
          </w:tcPr>
          <w:p w:rsidR="001B7B84" w:rsidRDefault="001B7B84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(рекомендации)</w:t>
            </w:r>
          </w:p>
        </w:tc>
        <w:tc>
          <w:tcPr>
            <w:tcW w:w="2150" w:type="dxa"/>
          </w:tcPr>
          <w:p w:rsidR="001B7B84" w:rsidRDefault="00F72B25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 может всё что угодно</w:t>
            </w:r>
          </w:p>
        </w:tc>
        <w:tc>
          <w:tcPr>
            <w:tcW w:w="5248" w:type="dxa"/>
          </w:tcPr>
          <w:p w:rsidR="00865D1A" w:rsidRDefault="001B7B84" w:rsidP="0086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5D1A"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музыкально-ритмическая игра «Зимняя пляска» (музыка М. </w:t>
            </w:r>
            <w:proofErr w:type="spellStart"/>
            <w:r w:rsidR="00865D1A"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 w:rsidR="00865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5D1A" w:rsidRDefault="00865D1A" w:rsidP="0086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 песни «</w:t>
            </w:r>
            <w:r w:rsidR="00F72B25"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2B25">
              <w:rPr>
                <w:rFonts w:ascii="Times New Roman" w:hAnsi="Times New Roman" w:cs="Times New Roman"/>
                <w:sz w:val="24"/>
                <w:szCs w:val="24"/>
              </w:rPr>
              <w:t xml:space="preserve"> (в исполнении детской группы «</w:t>
            </w:r>
            <w:proofErr w:type="spellStart"/>
            <w:r w:rsidR="00F72B25">
              <w:rPr>
                <w:rFonts w:ascii="Times New Roman" w:hAnsi="Times New Roman" w:cs="Times New Roman"/>
                <w:sz w:val="24"/>
                <w:szCs w:val="24"/>
              </w:rPr>
              <w:t>Кукутики</w:t>
            </w:r>
            <w:proofErr w:type="spellEnd"/>
            <w:r w:rsidR="00F72B2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1B7B84" w:rsidRDefault="00865D1A" w:rsidP="0086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Повторение музыкальной игры «Зайчики и лисичка» (музыка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3" w:type="dxa"/>
          </w:tcPr>
          <w:p w:rsidR="001B7B84" w:rsidRDefault="001B7B84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84" w:rsidTr="008557E7">
        <w:tc>
          <w:tcPr>
            <w:tcW w:w="1523" w:type="dxa"/>
          </w:tcPr>
          <w:p w:rsidR="001B7B84" w:rsidRDefault="001B7B84" w:rsidP="00A8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3263" w:type="dxa"/>
            <w:gridSpan w:val="5"/>
          </w:tcPr>
          <w:p w:rsidR="001B7B84" w:rsidRDefault="001B7B84" w:rsidP="00A86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программы выполнена полностью</w:t>
            </w:r>
          </w:p>
        </w:tc>
      </w:tr>
    </w:tbl>
    <w:p w:rsidR="001B7B84" w:rsidRDefault="001B7B84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25" w:rsidRDefault="00F72B25" w:rsidP="00F7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Профессии моих родителей</w:t>
      </w:r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Итоговое мероприятие: Оформление коллажа «Труд моих родителей» и размещение в группе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</w:p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2268"/>
        <w:gridCol w:w="1984"/>
        <w:gridCol w:w="1701"/>
        <w:gridCol w:w="5670"/>
        <w:gridCol w:w="1637"/>
      </w:tblGrid>
      <w:tr w:rsidR="00F72B25" w:rsidRPr="00824879" w:rsidTr="00632AD5">
        <w:tc>
          <w:tcPr>
            <w:tcW w:w="1526" w:type="dxa"/>
          </w:tcPr>
          <w:p w:rsidR="00F72B25" w:rsidRPr="00824879" w:rsidRDefault="00F72B25" w:rsidP="006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F72B25" w:rsidRPr="00824879" w:rsidRDefault="00F72B25" w:rsidP="006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4" w:type="dxa"/>
          </w:tcPr>
          <w:p w:rsidR="00F72B25" w:rsidRPr="00824879" w:rsidRDefault="00F72B25" w:rsidP="006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</w:tcPr>
          <w:p w:rsidR="00F72B25" w:rsidRPr="00824879" w:rsidRDefault="00F72B25" w:rsidP="006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F72B25" w:rsidRPr="00824879" w:rsidRDefault="00F72B25" w:rsidP="006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37" w:type="dxa"/>
          </w:tcPr>
          <w:p w:rsidR="00F72B25" w:rsidRPr="00824879" w:rsidRDefault="00F72B25" w:rsidP="006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72B25" w:rsidTr="00632AD5">
        <w:tc>
          <w:tcPr>
            <w:tcW w:w="1526" w:type="dxa"/>
            <w:vMerge w:val="restart"/>
          </w:tcPr>
          <w:p w:rsidR="00F72B25" w:rsidRDefault="00F72B25" w:rsidP="0063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2268" w:type="dxa"/>
          </w:tcPr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деятельность: лепка</w:t>
            </w:r>
          </w:p>
        </w:tc>
        <w:tc>
          <w:tcPr>
            <w:tcW w:w="1984" w:type="dxa"/>
          </w:tcPr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(рекомендации)</w:t>
            </w:r>
          </w:p>
        </w:tc>
        <w:tc>
          <w:tcPr>
            <w:tcW w:w="1701" w:type="dxa"/>
          </w:tcPr>
          <w:p w:rsidR="00F72B25" w:rsidRDefault="00513C16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Повара</w:t>
            </w:r>
          </w:p>
        </w:tc>
        <w:tc>
          <w:tcPr>
            <w:tcW w:w="5670" w:type="dxa"/>
          </w:tcPr>
          <w:p w:rsidR="00F72B25" w:rsidRDefault="00F72B25" w:rsidP="0051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3C16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«Колобок» с рассматриванием иллюстраций</w:t>
            </w:r>
          </w:p>
          <w:p w:rsidR="00513C16" w:rsidRDefault="00513C16" w:rsidP="0051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в «Поваров»: с помощью пластилина «испечь» колобка</w:t>
            </w:r>
          </w:p>
        </w:tc>
        <w:tc>
          <w:tcPr>
            <w:tcW w:w="1637" w:type="dxa"/>
          </w:tcPr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25" w:rsidTr="00632AD5">
        <w:tc>
          <w:tcPr>
            <w:tcW w:w="1526" w:type="dxa"/>
            <w:vMerge/>
          </w:tcPr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(рекомендации)</w:t>
            </w:r>
          </w:p>
        </w:tc>
        <w:tc>
          <w:tcPr>
            <w:tcW w:w="1701" w:type="dxa"/>
          </w:tcPr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- спортсмены</w:t>
            </w:r>
          </w:p>
        </w:tc>
        <w:tc>
          <w:tcPr>
            <w:tcW w:w="5670" w:type="dxa"/>
          </w:tcPr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</w:t>
            </w:r>
            <w:r w:rsidR="008418AF">
              <w:rPr>
                <w:rFonts w:ascii="Times New Roman" w:hAnsi="Times New Roman" w:cs="Times New Roman"/>
                <w:sz w:val="24"/>
                <w:szCs w:val="24"/>
              </w:rPr>
              <w:t>а, перешагивая через предметы; бег между двумя линиями</w:t>
            </w:r>
          </w:p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с кубиками</w:t>
            </w:r>
          </w:p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основных движений: </w:t>
            </w:r>
            <w:r w:rsidR="008418AF">
              <w:rPr>
                <w:rFonts w:ascii="Times New Roman" w:hAnsi="Times New Roman" w:cs="Times New Roman"/>
                <w:sz w:val="24"/>
                <w:szCs w:val="24"/>
              </w:rPr>
              <w:t xml:space="preserve">перепрыгивание через гимнастическую палку на двух ногах,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подполз</w:t>
            </w:r>
            <w:r w:rsidR="008418AF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 w:rsidR="008418AF">
              <w:rPr>
                <w:rFonts w:ascii="Times New Roman" w:hAnsi="Times New Roman" w:cs="Times New Roman"/>
                <w:sz w:val="24"/>
                <w:szCs w:val="24"/>
              </w:rPr>
              <w:t>, прокатывание мячей</w:t>
            </w:r>
          </w:p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418AF">
              <w:rPr>
                <w:rFonts w:ascii="Times New Roman" w:hAnsi="Times New Roman" w:cs="Times New Roman"/>
                <w:sz w:val="24"/>
                <w:szCs w:val="24"/>
              </w:rPr>
              <w:t xml:space="preserve">одвижная игра «Проползи в воротца» (под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гимнастическим</w:t>
            </w:r>
            <w:r w:rsidR="008418AF">
              <w:rPr>
                <w:rFonts w:ascii="Times New Roman" w:hAnsi="Times New Roman" w:cs="Times New Roman"/>
                <w:sz w:val="24"/>
                <w:szCs w:val="24"/>
              </w:rPr>
              <w:t>и дугами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расположенными на расстоянии 50 см друг от друга)</w:t>
            </w:r>
          </w:p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Спокойная ходьба в течение 1,5 минуты</w:t>
            </w:r>
          </w:p>
        </w:tc>
        <w:tc>
          <w:tcPr>
            <w:tcW w:w="1637" w:type="dxa"/>
          </w:tcPr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25" w:rsidTr="00632AD5">
        <w:tc>
          <w:tcPr>
            <w:tcW w:w="1526" w:type="dxa"/>
          </w:tcPr>
          <w:p w:rsidR="00F72B25" w:rsidRDefault="00F72B25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3260" w:type="dxa"/>
            <w:gridSpan w:val="5"/>
          </w:tcPr>
          <w:p w:rsidR="00F72B25" w:rsidRDefault="00F72B25" w:rsidP="0063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программы выполнена полностью</w:t>
            </w:r>
          </w:p>
        </w:tc>
      </w:tr>
    </w:tbl>
    <w:p w:rsidR="00F72B25" w:rsidRDefault="00F72B25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A6" w:rsidRDefault="00A33CA6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A6" w:rsidRDefault="00A33CA6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A6" w:rsidRDefault="00A33CA6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A6" w:rsidRDefault="00A33CA6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A6" w:rsidRDefault="00A33CA6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A6" w:rsidRDefault="00A33CA6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A6" w:rsidRDefault="00A33CA6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A6" w:rsidRDefault="00A33CA6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A6" w:rsidRDefault="00A33CA6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A6" w:rsidRDefault="00A33CA6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A6" w:rsidRDefault="00A33CA6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CA6" w:rsidRDefault="00A33CA6" w:rsidP="00A33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Профессии моих родителей</w:t>
      </w:r>
    </w:p>
    <w:p w:rsidR="00A33CA6" w:rsidRDefault="00A33CA6" w:rsidP="00A33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Итоговое мероприятие: Оформление коллажа «Труд моих родителей» и размещение в группе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</w:p>
    <w:p w:rsidR="00A33CA6" w:rsidRDefault="00A33CA6" w:rsidP="00A33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2268"/>
        <w:gridCol w:w="1984"/>
        <w:gridCol w:w="1701"/>
        <w:gridCol w:w="5670"/>
        <w:gridCol w:w="1637"/>
      </w:tblGrid>
      <w:tr w:rsidR="00A33CA6" w:rsidRPr="00824879" w:rsidTr="00632AD5">
        <w:tc>
          <w:tcPr>
            <w:tcW w:w="1526" w:type="dxa"/>
          </w:tcPr>
          <w:p w:rsidR="00A33CA6" w:rsidRPr="00824879" w:rsidRDefault="00A33CA6" w:rsidP="006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A33CA6" w:rsidRPr="00824879" w:rsidRDefault="00A33CA6" w:rsidP="006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4" w:type="dxa"/>
          </w:tcPr>
          <w:p w:rsidR="00A33CA6" w:rsidRPr="00824879" w:rsidRDefault="00A33CA6" w:rsidP="006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</w:tcPr>
          <w:p w:rsidR="00A33CA6" w:rsidRPr="00824879" w:rsidRDefault="00A33CA6" w:rsidP="006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A33CA6" w:rsidRPr="00824879" w:rsidRDefault="00A33CA6" w:rsidP="006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37" w:type="dxa"/>
          </w:tcPr>
          <w:p w:rsidR="00A33CA6" w:rsidRPr="00824879" w:rsidRDefault="00A33CA6" w:rsidP="006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33CA6" w:rsidTr="00632AD5">
        <w:tc>
          <w:tcPr>
            <w:tcW w:w="1526" w:type="dxa"/>
            <w:vMerge w:val="restart"/>
          </w:tcPr>
          <w:p w:rsidR="00A33CA6" w:rsidRDefault="00A33CA6" w:rsidP="0063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2268" w:type="dxa"/>
          </w:tcPr>
          <w:p w:rsidR="00A33CA6" w:rsidRDefault="00101F90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Сенсорные эталоны и познавательные действия</w:t>
            </w:r>
          </w:p>
        </w:tc>
        <w:tc>
          <w:tcPr>
            <w:tcW w:w="1984" w:type="dxa"/>
          </w:tcPr>
          <w:p w:rsidR="00A33CA6" w:rsidRDefault="00A33CA6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(рекомендации)</w:t>
            </w:r>
          </w:p>
        </w:tc>
        <w:tc>
          <w:tcPr>
            <w:tcW w:w="1701" w:type="dxa"/>
          </w:tcPr>
          <w:p w:rsidR="00A33CA6" w:rsidRDefault="00101F90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Музыканты и актёры</w:t>
            </w:r>
          </w:p>
        </w:tc>
        <w:tc>
          <w:tcPr>
            <w:tcW w:w="5670" w:type="dxa"/>
          </w:tcPr>
          <w:p w:rsidR="00A33CA6" w:rsidRDefault="00A33CA6" w:rsidP="0010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1F90">
              <w:rPr>
                <w:rFonts w:ascii="Times New Roman" w:hAnsi="Times New Roman" w:cs="Times New Roman"/>
                <w:sz w:val="24"/>
                <w:szCs w:val="24"/>
              </w:rPr>
              <w:t>Проигрывание на музыкальном инструменте (бубен, барабан</w:t>
            </w:r>
            <w:r w:rsidR="00581E2F">
              <w:rPr>
                <w:rFonts w:ascii="Times New Roman" w:hAnsi="Times New Roman" w:cs="Times New Roman"/>
                <w:sz w:val="24"/>
                <w:szCs w:val="24"/>
              </w:rPr>
              <w:t xml:space="preserve"> с палочками</w:t>
            </w:r>
            <w:r w:rsidR="00101F90">
              <w:rPr>
                <w:rFonts w:ascii="Times New Roman" w:hAnsi="Times New Roman" w:cs="Times New Roman"/>
                <w:sz w:val="24"/>
                <w:szCs w:val="24"/>
              </w:rPr>
              <w:t>) темпа</w:t>
            </w:r>
            <w:r w:rsidR="00581E2F">
              <w:rPr>
                <w:rFonts w:ascii="Times New Roman" w:hAnsi="Times New Roman" w:cs="Times New Roman"/>
                <w:sz w:val="24"/>
                <w:szCs w:val="24"/>
              </w:rPr>
              <w:t xml:space="preserve"> (быстро или медленно)</w:t>
            </w:r>
            <w:r w:rsidR="00101F90">
              <w:rPr>
                <w:rFonts w:ascii="Times New Roman" w:hAnsi="Times New Roman" w:cs="Times New Roman"/>
                <w:sz w:val="24"/>
                <w:szCs w:val="24"/>
              </w:rPr>
              <w:t xml:space="preserve"> и громкости</w:t>
            </w:r>
            <w:r w:rsidR="00581E2F">
              <w:rPr>
                <w:rFonts w:ascii="Times New Roman" w:hAnsi="Times New Roman" w:cs="Times New Roman"/>
                <w:sz w:val="24"/>
                <w:szCs w:val="24"/>
              </w:rPr>
              <w:t xml:space="preserve"> (громко или тихо)</w:t>
            </w:r>
            <w:r w:rsidR="00101F90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</w:t>
            </w:r>
          </w:p>
          <w:p w:rsidR="00101F90" w:rsidRDefault="00581E2F" w:rsidP="0010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Игры</w:t>
            </w:r>
            <w:r w:rsidR="00101F90">
              <w:rPr>
                <w:rFonts w:ascii="Times New Roman" w:hAnsi="Times New Roman" w:cs="Times New Roman"/>
                <w:sz w:val="24"/>
                <w:szCs w:val="24"/>
              </w:rPr>
              <w:t xml:space="preserve"> «Мишка и зайчик»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«Маленький барабанщик»</w:t>
            </w:r>
          </w:p>
        </w:tc>
        <w:tc>
          <w:tcPr>
            <w:tcW w:w="1637" w:type="dxa"/>
          </w:tcPr>
          <w:p w:rsidR="00A33CA6" w:rsidRDefault="00A33CA6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CA6" w:rsidTr="00632AD5">
        <w:tc>
          <w:tcPr>
            <w:tcW w:w="1526" w:type="dxa"/>
            <w:vMerge/>
          </w:tcPr>
          <w:p w:rsidR="00A33CA6" w:rsidRDefault="00A33CA6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3CA6" w:rsidRDefault="00A33CA6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A33CA6" w:rsidRDefault="00A33CA6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(рекомендации)</w:t>
            </w:r>
          </w:p>
        </w:tc>
        <w:tc>
          <w:tcPr>
            <w:tcW w:w="1701" w:type="dxa"/>
          </w:tcPr>
          <w:p w:rsidR="00A33CA6" w:rsidRDefault="00A33CA6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- спортсмены</w:t>
            </w:r>
          </w:p>
        </w:tc>
        <w:tc>
          <w:tcPr>
            <w:tcW w:w="5670" w:type="dxa"/>
          </w:tcPr>
          <w:p w:rsidR="00A33CA6" w:rsidRDefault="00581E2F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и бег в различных направлениях</w:t>
            </w:r>
          </w:p>
          <w:p w:rsidR="00A33CA6" w:rsidRDefault="00A33CA6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с кубиками</w:t>
            </w:r>
          </w:p>
          <w:p w:rsidR="00A33CA6" w:rsidRDefault="00A33CA6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основных дв</w:t>
            </w:r>
            <w:r w:rsidR="00581E2F">
              <w:rPr>
                <w:rFonts w:ascii="Times New Roman" w:hAnsi="Times New Roman" w:cs="Times New Roman"/>
                <w:sz w:val="24"/>
                <w:szCs w:val="24"/>
              </w:rPr>
              <w:t xml:space="preserve">ижений: подпрыгивание, </w:t>
            </w:r>
            <w:proofErr w:type="spellStart"/>
            <w:r w:rsidR="00581E2F">
              <w:rPr>
                <w:rFonts w:ascii="Times New Roman" w:hAnsi="Times New Roman" w:cs="Times New Roman"/>
                <w:sz w:val="24"/>
                <w:szCs w:val="24"/>
              </w:rPr>
              <w:t>подползание</w:t>
            </w:r>
            <w:proofErr w:type="spellEnd"/>
            <w:r w:rsidR="00581E2F">
              <w:rPr>
                <w:rFonts w:ascii="Times New Roman" w:hAnsi="Times New Roman" w:cs="Times New Roman"/>
                <w:sz w:val="24"/>
                <w:szCs w:val="24"/>
              </w:rPr>
              <w:t xml:space="preserve"> под скамейку, бросание мяча двумя руками снизу</w:t>
            </w:r>
          </w:p>
          <w:p w:rsidR="00A33CA6" w:rsidRDefault="00A33CA6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</w:t>
            </w:r>
            <w:r w:rsidR="00581E2F">
              <w:rPr>
                <w:rFonts w:ascii="Times New Roman" w:hAnsi="Times New Roman" w:cs="Times New Roman"/>
                <w:sz w:val="24"/>
                <w:szCs w:val="24"/>
              </w:rPr>
              <w:t xml:space="preserve">движная игра «Попрыгай как мячик» (по сигналу (хлопок) прыгать на двух ногах с продвижением </w:t>
            </w:r>
            <w:r w:rsidR="00961539">
              <w:rPr>
                <w:rFonts w:ascii="Times New Roman" w:hAnsi="Times New Roman" w:cs="Times New Roman"/>
                <w:sz w:val="24"/>
                <w:szCs w:val="24"/>
              </w:rPr>
              <w:t>вперёд, по сигна</w:t>
            </w:r>
            <w:r w:rsidR="00344D57">
              <w:rPr>
                <w:rFonts w:ascii="Times New Roman" w:hAnsi="Times New Roman" w:cs="Times New Roman"/>
                <w:sz w:val="24"/>
                <w:szCs w:val="24"/>
              </w:rPr>
              <w:t>лу (</w:t>
            </w:r>
            <w:r w:rsidR="00961539">
              <w:rPr>
                <w:rFonts w:ascii="Times New Roman" w:hAnsi="Times New Roman" w:cs="Times New Roman"/>
                <w:sz w:val="24"/>
                <w:szCs w:val="24"/>
              </w:rPr>
              <w:t>звенит бубен</w:t>
            </w:r>
            <w:r w:rsidR="00344D5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61539">
              <w:rPr>
                <w:rFonts w:ascii="Times New Roman" w:hAnsi="Times New Roman" w:cs="Times New Roman"/>
                <w:sz w:val="24"/>
                <w:szCs w:val="24"/>
              </w:rPr>
              <w:t>остановиться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3CA6" w:rsidRDefault="00A33CA6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Спокойная ходьба в течение 1,5 минуты</w:t>
            </w:r>
          </w:p>
        </w:tc>
        <w:tc>
          <w:tcPr>
            <w:tcW w:w="1637" w:type="dxa"/>
          </w:tcPr>
          <w:p w:rsidR="00A33CA6" w:rsidRDefault="00A33CA6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CA6" w:rsidTr="00632AD5">
        <w:tc>
          <w:tcPr>
            <w:tcW w:w="1526" w:type="dxa"/>
          </w:tcPr>
          <w:p w:rsidR="00A33CA6" w:rsidRDefault="00A33CA6" w:rsidP="0063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3260" w:type="dxa"/>
            <w:gridSpan w:val="5"/>
          </w:tcPr>
          <w:p w:rsidR="00A33CA6" w:rsidRDefault="00A33CA6" w:rsidP="0063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программы выполнена полностью</w:t>
            </w:r>
          </w:p>
        </w:tc>
      </w:tr>
    </w:tbl>
    <w:p w:rsidR="00A33CA6" w:rsidRPr="00824879" w:rsidRDefault="00A33CA6" w:rsidP="0082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3CA6" w:rsidRPr="00824879" w:rsidSect="008248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879"/>
    <w:rsid w:val="00041F6A"/>
    <w:rsid w:val="00101F90"/>
    <w:rsid w:val="001B7B84"/>
    <w:rsid w:val="0027501B"/>
    <w:rsid w:val="002921DE"/>
    <w:rsid w:val="00344D57"/>
    <w:rsid w:val="00402197"/>
    <w:rsid w:val="004342F0"/>
    <w:rsid w:val="00497A22"/>
    <w:rsid w:val="00513C16"/>
    <w:rsid w:val="00581E2F"/>
    <w:rsid w:val="006817F6"/>
    <w:rsid w:val="00714CBF"/>
    <w:rsid w:val="00824879"/>
    <w:rsid w:val="008418AF"/>
    <w:rsid w:val="008557E7"/>
    <w:rsid w:val="00865D1A"/>
    <w:rsid w:val="00956408"/>
    <w:rsid w:val="00961539"/>
    <w:rsid w:val="00974E0E"/>
    <w:rsid w:val="00A33CA6"/>
    <w:rsid w:val="00B7057E"/>
    <w:rsid w:val="00C27D3B"/>
    <w:rsid w:val="00E97BA6"/>
    <w:rsid w:val="00F72B25"/>
    <w:rsid w:val="00FB4060"/>
    <w:rsid w:val="00FC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10</cp:revision>
  <dcterms:created xsi:type="dcterms:W3CDTF">2026-02-07T10:02:00Z</dcterms:created>
  <dcterms:modified xsi:type="dcterms:W3CDTF">2026-02-08T12:34:00Z</dcterms:modified>
</cp:coreProperties>
</file>