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94F" w:rsidRDefault="0026594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5"/>
        <w:gridCol w:w="4110"/>
        <w:gridCol w:w="6740"/>
      </w:tblGrid>
      <w:tr w:rsidR="00A54D50" w:rsidTr="00E1478B">
        <w:tc>
          <w:tcPr>
            <w:tcW w:w="2835" w:type="dxa"/>
          </w:tcPr>
          <w:p w:rsidR="00A54D50" w:rsidRPr="00A54D50" w:rsidRDefault="00A54D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D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</w:p>
        </w:tc>
        <w:tc>
          <w:tcPr>
            <w:tcW w:w="4110" w:type="dxa"/>
          </w:tcPr>
          <w:p w:rsidR="00A54D50" w:rsidRPr="00A54D50" w:rsidRDefault="00A54D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D50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  <w:tc>
          <w:tcPr>
            <w:tcW w:w="6740" w:type="dxa"/>
          </w:tcPr>
          <w:p w:rsidR="00A54D50" w:rsidRPr="00A54D50" w:rsidRDefault="00A54D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D50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Методические рекомендации</w:t>
            </w:r>
          </w:p>
        </w:tc>
      </w:tr>
      <w:tr w:rsidR="00A54D50" w:rsidTr="00E1478B">
        <w:tc>
          <w:tcPr>
            <w:tcW w:w="2835" w:type="dxa"/>
          </w:tcPr>
          <w:p w:rsidR="00A54D50" w:rsidRDefault="00A54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музыкальных произведений</w:t>
            </w:r>
          </w:p>
        </w:tc>
        <w:tc>
          <w:tcPr>
            <w:tcW w:w="4110" w:type="dxa"/>
          </w:tcPr>
          <w:p w:rsidR="00A54D50" w:rsidRDefault="0022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«Смелый наездник» Р. Шуман</w:t>
            </w:r>
          </w:p>
        </w:tc>
        <w:tc>
          <w:tcPr>
            <w:tcW w:w="6740" w:type="dxa"/>
          </w:tcPr>
          <w:p w:rsidR="00A54D50" w:rsidRDefault="00A54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прослушивают музыкальную пьесу. </w:t>
            </w:r>
            <w:r w:rsidR="00C42762">
              <w:rPr>
                <w:rFonts w:ascii="Times New Roman" w:hAnsi="Times New Roman" w:cs="Times New Roman"/>
                <w:sz w:val="28"/>
                <w:szCs w:val="28"/>
              </w:rPr>
              <w:t>Вспомнить с детьми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258F">
              <w:rPr>
                <w:rFonts w:ascii="Times New Roman" w:hAnsi="Times New Roman" w:cs="Times New Roman"/>
                <w:sz w:val="28"/>
                <w:szCs w:val="28"/>
              </w:rPr>
              <w:t>значение слова «наездник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 Затем вместе с детьми разобрать характер музыки: веселая, радостная, так и хочется попрыгать под нее…</w:t>
            </w:r>
            <w:r w:rsidR="0022258F">
              <w:rPr>
                <w:rFonts w:ascii="Times New Roman" w:hAnsi="Times New Roman" w:cs="Times New Roman"/>
                <w:sz w:val="28"/>
                <w:szCs w:val="28"/>
              </w:rPr>
              <w:t>как на лошадке</w:t>
            </w:r>
            <w:proofErr w:type="gramStart"/>
            <w:r w:rsidR="0022258F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  <w:p w:rsidR="00A54D50" w:rsidRDefault="00A54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развивать у детей эмоциональную отзывчивость на веселый характер пьесы.</w:t>
            </w:r>
          </w:p>
        </w:tc>
      </w:tr>
      <w:tr w:rsidR="00A54D50" w:rsidTr="00E1478B">
        <w:tc>
          <w:tcPr>
            <w:tcW w:w="2835" w:type="dxa"/>
          </w:tcPr>
          <w:p w:rsidR="00A54D50" w:rsidRDefault="00A54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Пение</w:t>
            </w:r>
          </w:p>
        </w:tc>
        <w:tc>
          <w:tcPr>
            <w:tcW w:w="4110" w:type="dxa"/>
          </w:tcPr>
          <w:p w:rsidR="00A54D50" w:rsidRDefault="00C42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«Чудеса под елочкой» 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Бокач</w:t>
            </w:r>
            <w:proofErr w:type="spellEnd"/>
          </w:p>
          <w:p w:rsidR="00115E4F" w:rsidRPr="006638AA" w:rsidRDefault="00115E4F" w:rsidP="00A54D50">
            <w:pPr>
              <w:pStyle w:val="statusselect"/>
              <w:shd w:val="clear" w:color="auto" w:fill="FFFFFF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</w:p>
        </w:tc>
        <w:tc>
          <w:tcPr>
            <w:tcW w:w="6740" w:type="dxa"/>
          </w:tcPr>
          <w:p w:rsidR="00A54D50" w:rsidRDefault="00A54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Работать над дикцией, умением брать дыхание во время исполнения песни, передавать характер музыки в пении.</w:t>
            </w:r>
          </w:p>
        </w:tc>
      </w:tr>
      <w:tr w:rsidR="00C42762" w:rsidTr="00E1478B">
        <w:tc>
          <w:tcPr>
            <w:tcW w:w="2835" w:type="dxa"/>
          </w:tcPr>
          <w:p w:rsidR="00C42762" w:rsidRDefault="00C42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ритмические движения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танец</w:t>
            </w:r>
          </w:p>
        </w:tc>
        <w:tc>
          <w:tcPr>
            <w:tcW w:w="4110" w:type="dxa"/>
          </w:tcPr>
          <w:p w:rsidR="00C42762" w:rsidRDefault="00C42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Хоровод «Чудеса под ёлочкой» 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Бокач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42762" w:rsidRPr="00C42762" w:rsidRDefault="00C4276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2762">
              <w:rPr>
                <w:rFonts w:ascii="Times New Roman" w:hAnsi="Times New Roman" w:cs="Times New Roman"/>
                <w:i/>
                <w:sz w:val="28"/>
                <w:szCs w:val="28"/>
              </w:rPr>
              <w:t>1 куплет – дети идут по кругу, держась за руки.</w:t>
            </w:r>
          </w:p>
          <w:p w:rsidR="00C42762" w:rsidRPr="00C42762" w:rsidRDefault="00C4276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2762">
              <w:rPr>
                <w:rFonts w:ascii="Times New Roman" w:hAnsi="Times New Roman" w:cs="Times New Roman"/>
                <w:i/>
                <w:sz w:val="28"/>
                <w:szCs w:val="28"/>
              </w:rPr>
              <w:t>Припев – хлопки в ладоши, «пружинка».</w:t>
            </w:r>
          </w:p>
          <w:p w:rsidR="00C42762" w:rsidRPr="00C42762" w:rsidRDefault="00C4276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2762">
              <w:rPr>
                <w:rFonts w:ascii="Times New Roman" w:hAnsi="Times New Roman" w:cs="Times New Roman"/>
                <w:i/>
                <w:sz w:val="28"/>
                <w:szCs w:val="28"/>
              </w:rPr>
              <w:t>2 куплет – выставление ноги на носочек и пяточку.</w:t>
            </w:r>
          </w:p>
          <w:p w:rsidR="00C42762" w:rsidRDefault="00C42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762">
              <w:rPr>
                <w:rFonts w:ascii="Times New Roman" w:hAnsi="Times New Roman" w:cs="Times New Roman"/>
                <w:i/>
                <w:sz w:val="28"/>
                <w:szCs w:val="28"/>
              </w:rPr>
              <w:t>3 куплет – Дети подходят в центр круга, поднимая руки вверх. Затем отходят, опуская руки.</w:t>
            </w:r>
          </w:p>
        </w:tc>
        <w:tc>
          <w:tcPr>
            <w:tcW w:w="6740" w:type="dxa"/>
          </w:tcPr>
          <w:p w:rsidR="00C42762" w:rsidRDefault="00C42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Следить за координацией движений  рук и ног, осанкой ребенка. </w:t>
            </w:r>
          </w:p>
        </w:tc>
      </w:tr>
      <w:tr w:rsidR="00A54D50" w:rsidTr="00E1478B">
        <w:tc>
          <w:tcPr>
            <w:tcW w:w="2835" w:type="dxa"/>
          </w:tcPr>
          <w:p w:rsidR="00A54D50" w:rsidRDefault="00A54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4110" w:type="dxa"/>
          </w:tcPr>
          <w:p w:rsidR="00A54D50" w:rsidRDefault="00115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«Найди своё место</w:t>
            </w:r>
            <w:r w:rsidR="00A54D5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115E4F" w:rsidRPr="00115E4F" w:rsidRDefault="00115E4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15E4F">
              <w:rPr>
                <w:rFonts w:ascii="Times New Roman" w:hAnsi="Times New Roman" w:cs="Times New Roman"/>
                <w:i/>
                <w:sz w:val="28"/>
                <w:szCs w:val="28"/>
              </w:rPr>
              <w:t>Описание игры:</w:t>
            </w:r>
          </w:p>
          <w:p w:rsidR="00115E4F" w:rsidRPr="00115E4F" w:rsidRDefault="00115E4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15E4F">
              <w:rPr>
                <w:rFonts w:ascii="Times New Roman" w:hAnsi="Times New Roman" w:cs="Times New Roman"/>
                <w:i/>
                <w:sz w:val="28"/>
                <w:szCs w:val="28"/>
              </w:rPr>
              <w:t>Дети под музыку идут по кругу.</w:t>
            </w:r>
          </w:p>
          <w:p w:rsidR="00115E4F" w:rsidRDefault="00115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E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 сменой настроения в музыке, дети расходятся по залу, гуляют. Услышав музыкальный сигнал, - дети </w:t>
            </w:r>
            <w:r w:rsidRPr="00115E4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снова должны встать в круг на свои места.</w:t>
            </w:r>
          </w:p>
        </w:tc>
        <w:tc>
          <w:tcPr>
            <w:tcW w:w="6740" w:type="dxa"/>
          </w:tcPr>
          <w:p w:rsidR="00A54D50" w:rsidRDefault="00663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Задача: развивать умение </w:t>
            </w:r>
            <w:r w:rsidR="00A54D50">
              <w:rPr>
                <w:rFonts w:ascii="Times New Roman" w:hAnsi="Times New Roman" w:cs="Times New Roman"/>
                <w:sz w:val="28"/>
                <w:szCs w:val="28"/>
              </w:rPr>
              <w:t xml:space="preserve"> детей слышать изменения в характере музыки  и соответственно менять движения.</w:t>
            </w:r>
          </w:p>
        </w:tc>
      </w:tr>
    </w:tbl>
    <w:p w:rsidR="00E1478B" w:rsidRDefault="00E1478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51384" w:rsidRPr="00E1478B" w:rsidRDefault="00E51384">
      <w:pPr>
        <w:rPr>
          <w:rFonts w:ascii="Times New Roman" w:hAnsi="Times New Roman" w:cs="Times New Roman"/>
          <w:sz w:val="28"/>
          <w:szCs w:val="28"/>
        </w:rPr>
      </w:pPr>
    </w:p>
    <w:sectPr w:rsidR="00E51384" w:rsidRPr="00E1478B" w:rsidSect="00E1478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E25"/>
    <w:rsid w:val="0011414D"/>
    <w:rsid w:val="00115E4F"/>
    <w:rsid w:val="0022258F"/>
    <w:rsid w:val="0026594F"/>
    <w:rsid w:val="006638AA"/>
    <w:rsid w:val="006D0FBA"/>
    <w:rsid w:val="00897C21"/>
    <w:rsid w:val="008B0ACF"/>
    <w:rsid w:val="00982F8D"/>
    <w:rsid w:val="00A15313"/>
    <w:rsid w:val="00A54D50"/>
    <w:rsid w:val="00BA2CF0"/>
    <w:rsid w:val="00C42762"/>
    <w:rsid w:val="00CC5E25"/>
    <w:rsid w:val="00E1407A"/>
    <w:rsid w:val="00E1478B"/>
    <w:rsid w:val="00E51384"/>
    <w:rsid w:val="00FA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4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tusselect">
    <w:name w:val="status_select"/>
    <w:basedOn w:val="a"/>
    <w:rsid w:val="00A15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153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4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tusselect">
    <w:name w:val="status_select"/>
    <w:basedOn w:val="a"/>
    <w:rsid w:val="00A15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153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4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7184</cp:lastModifiedBy>
  <cp:revision>15</cp:revision>
  <dcterms:created xsi:type="dcterms:W3CDTF">2020-04-05T14:53:00Z</dcterms:created>
  <dcterms:modified xsi:type="dcterms:W3CDTF">2025-12-26T05:15:00Z</dcterms:modified>
</cp:coreProperties>
</file>